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6A" w:rsidRDefault="004C736A" w:rsidP="004C736A">
      <w:pPr>
        <w:pStyle w:val="a3"/>
        <w:spacing w:before="59" w:line="259" w:lineRule="auto"/>
        <w:ind w:left="5670" w:right="1329" w:hanging="4793"/>
      </w:pPr>
      <w:r>
        <w:t xml:space="preserve">            </w:t>
      </w:r>
      <w:r w:rsidR="003651FE">
        <w:t xml:space="preserve">Квалификации и требования к квалификациям, на соответствие которым </w:t>
      </w:r>
      <w:r w:rsidR="008B7BDD">
        <w:t xml:space="preserve">планируется проведение </w:t>
      </w:r>
      <w:r>
        <w:t xml:space="preserve">  </w:t>
      </w:r>
      <w:r w:rsidR="008B7BDD">
        <w:t>независимой оценки</w:t>
      </w:r>
      <w:r w:rsidR="003651FE">
        <w:t xml:space="preserve"> квалификации</w:t>
      </w:r>
    </w:p>
    <w:p w:rsidR="00BE763B" w:rsidRDefault="004C736A" w:rsidP="004C736A">
      <w:pPr>
        <w:pStyle w:val="a3"/>
        <w:spacing w:before="59" w:line="259" w:lineRule="auto"/>
        <w:ind w:left="6096" w:right="1329"/>
      </w:pPr>
      <w:r>
        <w:t xml:space="preserve">      </w:t>
      </w:r>
      <w:r>
        <w:t xml:space="preserve">Центр оценки квалификаций в области обеспечения безопасности в чрезвычайных ситуациях </w:t>
      </w:r>
      <w:r>
        <w:t xml:space="preserve">     Республики Саха (Якутия)</w:t>
      </w:r>
    </w:p>
    <w:p w:rsidR="00BE763B" w:rsidRDefault="00BE763B">
      <w:pPr>
        <w:pStyle w:val="a3"/>
        <w:spacing w:after="1"/>
        <w:ind w:firstLine="0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453"/>
        <w:gridCol w:w="1577"/>
        <w:gridCol w:w="1312"/>
        <w:gridCol w:w="1134"/>
        <w:gridCol w:w="1559"/>
        <w:gridCol w:w="992"/>
        <w:gridCol w:w="2268"/>
        <w:gridCol w:w="2977"/>
        <w:gridCol w:w="1134"/>
        <w:gridCol w:w="1527"/>
      </w:tblGrid>
      <w:tr w:rsidR="00BE763B" w:rsidTr="006B12C3">
        <w:trPr>
          <w:trHeight w:val="366"/>
        </w:trPr>
        <w:tc>
          <w:tcPr>
            <w:tcW w:w="370" w:type="dxa"/>
            <w:vMerge w:val="restart"/>
          </w:tcPr>
          <w:p w:rsidR="00BE763B" w:rsidRDefault="003651FE">
            <w:pPr>
              <w:pStyle w:val="TableParagraph"/>
              <w:spacing w:before="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453" w:type="dxa"/>
            <w:vMerge w:val="restart"/>
          </w:tcPr>
          <w:p w:rsidR="00BE763B" w:rsidRDefault="003651FE">
            <w:pPr>
              <w:pStyle w:val="TableParagraph"/>
              <w:spacing w:before="1"/>
              <w:ind w:left="107" w:right="317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квалификации</w:t>
            </w:r>
          </w:p>
        </w:tc>
        <w:tc>
          <w:tcPr>
            <w:tcW w:w="1577" w:type="dxa"/>
            <w:vMerge w:val="restart"/>
          </w:tcPr>
          <w:p w:rsidR="00BE763B" w:rsidRDefault="003651FE">
            <w:pPr>
              <w:pStyle w:val="TableParagraph"/>
              <w:spacing w:before="1"/>
              <w:ind w:left="111" w:right="104" w:firstLine="3"/>
              <w:rPr>
                <w:sz w:val="16"/>
              </w:rPr>
            </w:pPr>
            <w:r>
              <w:rPr>
                <w:sz w:val="16"/>
              </w:rPr>
              <w:t>Наименование и реквизиты профессионального стандарта, на соответствие которому</w:t>
            </w:r>
          </w:p>
          <w:p w:rsidR="00BE763B" w:rsidRDefault="003651FE">
            <w:pPr>
              <w:pStyle w:val="TableParagraph"/>
              <w:ind w:left="293" w:right="285" w:hanging="1"/>
              <w:rPr>
                <w:sz w:val="16"/>
              </w:rPr>
            </w:pPr>
            <w:r>
              <w:rPr>
                <w:sz w:val="16"/>
              </w:rPr>
              <w:t>проводится независимая оценка квалификации</w:t>
            </w:r>
          </w:p>
        </w:tc>
        <w:tc>
          <w:tcPr>
            <w:tcW w:w="1312" w:type="dxa"/>
            <w:vMerge w:val="restart"/>
          </w:tcPr>
          <w:p w:rsidR="00BE763B" w:rsidRDefault="003651FE">
            <w:pPr>
              <w:pStyle w:val="TableParagraph"/>
              <w:spacing w:before="1"/>
              <w:ind w:left="212" w:right="203" w:hanging="3"/>
              <w:rPr>
                <w:sz w:val="16"/>
              </w:rPr>
            </w:pPr>
            <w:r>
              <w:rPr>
                <w:sz w:val="16"/>
              </w:rPr>
              <w:t>Уровень (подуровень) квалификации, в соответствии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BE763B" w:rsidRDefault="003651FE">
            <w:pPr>
              <w:pStyle w:val="TableParagraph"/>
              <w:ind w:left="111" w:right="103"/>
              <w:rPr>
                <w:sz w:val="16"/>
              </w:rPr>
            </w:pPr>
            <w:r>
              <w:rPr>
                <w:sz w:val="16"/>
              </w:rPr>
              <w:t>профессиональным стандартом</w:t>
            </w:r>
          </w:p>
        </w:tc>
        <w:tc>
          <w:tcPr>
            <w:tcW w:w="3685" w:type="dxa"/>
            <w:gridSpan w:val="3"/>
          </w:tcPr>
          <w:p w:rsidR="00BE763B" w:rsidRDefault="003651FE">
            <w:pPr>
              <w:pStyle w:val="TableParagraph"/>
              <w:spacing w:before="5" w:line="182" w:lineRule="exact"/>
              <w:ind w:left="1630" w:right="859" w:hanging="749"/>
              <w:jc w:val="left"/>
              <w:rPr>
                <w:sz w:val="16"/>
              </w:rPr>
            </w:pPr>
            <w:r>
              <w:rPr>
                <w:sz w:val="16"/>
              </w:rPr>
              <w:t>Положения профессионального стандарта</w:t>
            </w:r>
          </w:p>
        </w:tc>
        <w:tc>
          <w:tcPr>
            <w:tcW w:w="2268" w:type="dxa"/>
            <w:vMerge w:val="restart"/>
          </w:tcPr>
          <w:p w:rsidR="00BE763B" w:rsidRDefault="003651FE">
            <w:pPr>
              <w:pStyle w:val="TableParagraph"/>
              <w:spacing w:before="1"/>
              <w:ind w:left="214" w:right="218"/>
              <w:rPr>
                <w:sz w:val="16"/>
              </w:rPr>
            </w:pPr>
            <w:r>
              <w:rPr>
                <w:sz w:val="16"/>
              </w:rPr>
              <w:t>Квалификационное требование, установленное</w:t>
            </w:r>
          </w:p>
          <w:p w:rsidR="00BE763B" w:rsidRDefault="003651FE">
            <w:pPr>
              <w:pStyle w:val="TableParagraph"/>
              <w:ind w:left="214" w:right="214"/>
              <w:rPr>
                <w:sz w:val="16"/>
              </w:rPr>
            </w:pPr>
            <w:r>
              <w:rPr>
                <w:sz w:val="16"/>
              </w:rPr>
              <w:t>федеральным законом и иным нормативным правовым</w:t>
            </w:r>
          </w:p>
          <w:p w:rsidR="00BE763B" w:rsidRDefault="003651FE">
            <w:pPr>
              <w:pStyle w:val="TableParagraph"/>
              <w:ind w:left="257" w:right="257" w:hanging="2"/>
              <w:rPr>
                <w:sz w:val="16"/>
              </w:rPr>
            </w:pPr>
            <w:r>
              <w:rPr>
                <w:sz w:val="16"/>
              </w:rPr>
              <w:t>актом Российской Федерации, и реквизиты этого акта</w:t>
            </w:r>
          </w:p>
        </w:tc>
        <w:tc>
          <w:tcPr>
            <w:tcW w:w="2977" w:type="dxa"/>
            <w:vMerge w:val="restart"/>
          </w:tcPr>
          <w:p w:rsidR="00BE763B" w:rsidRDefault="003651FE">
            <w:pPr>
              <w:pStyle w:val="TableParagraph"/>
              <w:spacing w:before="1"/>
              <w:ind w:left="540" w:right="542"/>
              <w:rPr>
                <w:sz w:val="16"/>
              </w:rPr>
            </w:pPr>
            <w:r>
              <w:rPr>
                <w:sz w:val="16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34" w:type="dxa"/>
            <w:vMerge w:val="restart"/>
          </w:tcPr>
          <w:p w:rsidR="00BE763B" w:rsidRDefault="003651FE">
            <w:pPr>
              <w:pStyle w:val="TableParagraph"/>
              <w:spacing w:line="194" w:lineRule="exact"/>
              <w:ind w:left="412" w:right="414"/>
              <w:rPr>
                <w:sz w:val="16"/>
              </w:rPr>
            </w:pPr>
            <w:r>
              <w:rPr>
                <w:rFonts w:ascii="Calibri" w:hAnsi="Calibri"/>
                <w:sz w:val="16"/>
              </w:rPr>
              <w:t>Сро</w:t>
            </w:r>
            <w:r>
              <w:rPr>
                <w:sz w:val="16"/>
              </w:rPr>
              <w:t>к</w:t>
            </w:r>
          </w:p>
          <w:p w:rsidR="00BE763B" w:rsidRDefault="003651FE">
            <w:pPr>
              <w:pStyle w:val="TableParagraph"/>
              <w:spacing w:before="2"/>
              <w:ind w:left="108" w:right="111" w:hanging="1"/>
              <w:rPr>
                <w:sz w:val="16"/>
              </w:rPr>
            </w:pPr>
            <w:r>
              <w:rPr>
                <w:sz w:val="16"/>
              </w:rPr>
              <w:t>действия свидетельства о          квалификации</w:t>
            </w:r>
          </w:p>
        </w:tc>
        <w:tc>
          <w:tcPr>
            <w:tcW w:w="1527" w:type="dxa"/>
            <w:vMerge w:val="restart"/>
          </w:tcPr>
          <w:p w:rsidR="00BE763B" w:rsidRDefault="003651FE">
            <w:pPr>
              <w:pStyle w:val="TableParagraph"/>
              <w:spacing w:before="1"/>
              <w:ind w:left="129" w:right="131" w:hanging="2"/>
              <w:rPr>
                <w:sz w:val="16"/>
              </w:rPr>
            </w:pPr>
            <w:r>
              <w:rPr>
                <w:sz w:val="16"/>
              </w:rPr>
              <w:t>Дополнительные характеристики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(при необходимости): наименование профессии</w:t>
            </w:r>
          </w:p>
          <w:p w:rsidR="00BE763B" w:rsidRDefault="003651FE">
            <w:pPr>
              <w:pStyle w:val="TableParagraph"/>
              <w:ind w:left="86" w:right="90"/>
              <w:rPr>
                <w:sz w:val="16"/>
              </w:rPr>
            </w:pPr>
            <w:r>
              <w:rPr>
                <w:sz w:val="16"/>
              </w:rPr>
              <w:t>рабочего,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должности руководителя, специалиста и служащего</w:t>
            </w:r>
          </w:p>
          <w:p w:rsidR="00BE763B" w:rsidRDefault="003651FE">
            <w:pPr>
              <w:pStyle w:val="TableParagraph"/>
              <w:ind w:left="88" w:right="90"/>
              <w:rPr>
                <w:sz w:val="16"/>
              </w:rPr>
            </w:pPr>
            <w:r>
              <w:rPr>
                <w:sz w:val="16"/>
              </w:rPr>
              <w:t>в соответствии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 ЕТКС,</w:t>
            </w:r>
          </w:p>
          <w:p w:rsidR="00BE763B" w:rsidRDefault="003651FE">
            <w:pPr>
              <w:pStyle w:val="TableParagraph"/>
              <w:ind w:left="573" w:right="81" w:hanging="3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ЕКС с </w:t>
            </w:r>
            <w:r>
              <w:rPr>
                <w:spacing w:val="-3"/>
                <w:sz w:val="16"/>
              </w:rPr>
              <w:t xml:space="preserve">указанием </w:t>
            </w:r>
            <w:r>
              <w:rPr>
                <w:sz w:val="16"/>
              </w:rPr>
              <w:t>разряда работы,</w:t>
            </w:r>
          </w:p>
          <w:p w:rsidR="00BE763B" w:rsidRDefault="003651FE">
            <w:pPr>
              <w:pStyle w:val="TableParagraph"/>
              <w:ind w:left="89" w:right="90"/>
              <w:rPr>
                <w:sz w:val="16"/>
              </w:rPr>
            </w:pPr>
            <w:r>
              <w:rPr>
                <w:sz w:val="16"/>
              </w:rPr>
              <w:t>профессии/категории</w:t>
            </w:r>
          </w:p>
          <w:p w:rsidR="00BE763B" w:rsidRDefault="003651FE">
            <w:pPr>
              <w:pStyle w:val="TableParagraph"/>
              <w:spacing w:before="5" w:line="182" w:lineRule="exact"/>
              <w:ind w:left="87" w:right="90"/>
              <w:rPr>
                <w:sz w:val="16"/>
              </w:rPr>
            </w:pPr>
            <w:r>
              <w:rPr>
                <w:sz w:val="16"/>
              </w:rPr>
              <w:t>должности/класса профессии</w:t>
            </w:r>
          </w:p>
        </w:tc>
      </w:tr>
      <w:tr w:rsidR="00BE763B" w:rsidTr="006B12C3">
        <w:trPr>
          <w:trHeight w:val="2748"/>
        </w:trPr>
        <w:tc>
          <w:tcPr>
            <w:tcW w:w="370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E763B" w:rsidRDefault="003651FE">
            <w:pPr>
              <w:pStyle w:val="TableParagraph"/>
              <w:ind w:left="106" w:right="81" w:firstLine="196"/>
              <w:jc w:val="left"/>
              <w:rPr>
                <w:sz w:val="16"/>
              </w:rPr>
            </w:pPr>
            <w:r>
              <w:rPr>
                <w:sz w:val="16"/>
              </w:rPr>
              <w:t>код трудовой функции</w:t>
            </w:r>
          </w:p>
        </w:tc>
        <w:tc>
          <w:tcPr>
            <w:tcW w:w="1559" w:type="dxa"/>
          </w:tcPr>
          <w:p w:rsidR="00BE763B" w:rsidRDefault="003651FE">
            <w:pPr>
              <w:pStyle w:val="TableParagraph"/>
              <w:ind w:left="549" w:right="356" w:hanging="168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трудовой функции</w:t>
            </w:r>
          </w:p>
        </w:tc>
        <w:tc>
          <w:tcPr>
            <w:tcW w:w="992" w:type="dxa"/>
          </w:tcPr>
          <w:p w:rsidR="00BE763B" w:rsidRDefault="003651FE">
            <w:pPr>
              <w:pStyle w:val="TableParagraph"/>
              <w:ind w:left="369" w:right="81" w:hanging="262"/>
              <w:jc w:val="left"/>
              <w:rPr>
                <w:sz w:val="16"/>
              </w:rPr>
            </w:pPr>
            <w:r>
              <w:rPr>
                <w:sz w:val="16"/>
              </w:rPr>
              <w:t>дополнительные сведения</w:t>
            </w:r>
          </w:p>
          <w:p w:rsidR="00BE763B" w:rsidRDefault="003651FE">
            <w:pPr>
              <w:pStyle w:val="TableParagraph"/>
              <w:ind w:left="122" w:right="96" w:firstLine="400"/>
              <w:jc w:val="left"/>
              <w:rPr>
                <w:sz w:val="16"/>
              </w:rPr>
            </w:pPr>
            <w:r>
              <w:rPr>
                <w:sz w:val="16"/>
              </w:rPr>
              <w:t>(при необходимости)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</w:tr>
      <w:tr w:rsidR="00BE763B" w:rsidTr="006B12C3">
        <w:trPr>
          <w:trHeight w:val="182"/>
        </w:trPr>
        <w:tc>
          <w:tcPr>
            <w:tcW w:w="370" w:type="dxa"/>
          </w:tcPr>
          <w:p w:rsidR="00BE763B" w:rsidRDefault="003651FE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53" w:type="dxa"/>
          </w:tcPr>
          <w:p w:rsidR="00BE763B" w:rsidRDefault="003651FE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7" w:type="dxa"/>
          </w:tcPr>
          <w:p w:rsidR="00BE763B" w:rsidRDefault="003651FE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2" w:type="dxa"/>
          </w:tcPr>
          <w:p w:rsidR="00BE763B" w:rsidRDefault="003651FE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:rsidR="00BE763B" w:rsidRDefault="003651FE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</w:tcPr>
          <w:p w:rsidR="00BE763B" w:rsidRDefault="003651FE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BE763B" w:rsidRDefault="003651FE"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68" w:type="dxa"/>
          </w:tcPr>
          <w:p w:rsidR="00BE763B" w:rsidRDefault="003651FE">
            <w:pPr>
              <w:pStyle w:val="TableParagraph"/>
              <w:spacing w:line="162" w:lineRule="exact"/>
              <w:ind w:right="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77" w:type="dxa"/>
          </w:tcPr>
          <w:p w:rsidR="00BE763B" w:rsidRDefault="003651F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BE763B" w:rsidRDefault="003651FE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27" w:type="dxa"/>
          </w:tcPr>
          <w:p w:rsidR="00BE763B" w:rsidRDefault="003651FE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BE763B" w:rsidTr="006B12C3">
        <w:trPr>
          <w:trHeight w:val="1245"/>
        </w:trPr>
        <w:tc>
          <w:tcPr>
            <w:tcW w:w="370" w:type="dxa"/>
            <w:vMerge w:val="restart"/>
          </w:tcPr>
          <w:p w:rsidR="00BE763B" w:rsidRDefault="003651FE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53" w:type="dxa"/>
            <w:vMerge w:val="restart"/>
          </w:tcPr>
          <w:p w:rsidR="00BE763B" w:rsidRPr="0017240B" w:rsidRDefault="003651FE">
            <w:pPr>
              <w:pStyle w:val="TableParagraph"/>
              <w:spacing w:before="1"/>
              <w:ind w:left="107" w:right="457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Оператор по обработке экстренных вызовов (5 уровень</w:t>
            </w:r>
          </w:p>
          <w:p w:rsidR="00BE763B" w:rsidRPr="0017240B" w:rsidRDefault="003651FE">
            <w:pPr>
              <w:pStyle w:val="TableParagraph"/>
              <w:spacing w:line="183" w:lineRule="exact"/>
              <w:ind w:left="107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квалификации)</w:t>
            </w:r>
          </w:p>
        </w:tc>
        <w:tc>
          <w:tcPr>
            <w:tcW w:w="1577" w:type="dxa"/>
            <w:vMerge w:val="restart"/>
          </w:tcPr>
          <w:p w:rsidR="00BE763B" w:rsidRPr="0017240B" w:rsidRDefault="003651FE">
            <w:pPr>
              <w:pStyle w:val="TableParagraph"/>
              <w:spacing w:before="1"/>
              <w:ind w:left="106" w:right="343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«Специалист по приему и</w:t>
            </w:r>
          </w:p>
          <w:p w:rsidR="00BE763B" w:rsidRPr="0017240B" w:rsidRDefault="003651FE">
            <w:pPr>
              <w:pStyle w:val="TableParagraph"/>
              <w:ind w:left="106" w:right="643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обработке экстренных</w:t>
            </w:r>
          </w:p>
          <w:p w:rsidR="00BE763B" w:rsidRPr="0017240B" w:rsidRDefault="003651FE">
            <w:pPr>
              <w:pStyle w:val="TableParagraph"/>
              <w:spacing w:before="1"/>
              <w:ind w:left="106" w:right="98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вызовов» Приказ Министерства труда и социальной защиты Российской Федерации от 09.09.2015 г.</w:t>
            </w:r>
            <w:r w:rsidRPr="0017240B">
              <w:rPr>
                <w:spacing w:val="-4"/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№</w:t>
            </w:r>
          </w:p>
          <w:p w:rsidR="00BE763B" w:rsidRPr="0017240B" w:rsidRDefault="003651FE">
            <w:pPr>
              <w:pStyle w:val="TableParagraph"/>
              <w:spacing w:line="182" w:lineRule="exact"/>
              <w:ind w:left="106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618н</w:t>
            </w:r>
          </w:p>
        </w:tc>
        <w:tc>
          <w:tcPr>
            <w:tcW w:w="1312" w:type="dxa"/>
            <w:vMerge w:val="restart"/>
          </w:tcPr>
          <w:p w:rsidR="00BE763B" w:rsidRPr="0017240B" w:rsidRDefault="003651FE">
            <w:pPr>
              <w:pStyle w:val="TableParagraph"/>
              <w:spacing w:before="1"/>
              <w:ind w:left="5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763B" w:rsidRPr="00B10E4E" w:rsidRDefault="003651FE">
            <w:pPr>
              <w:pStyle w:val="TableParagraph"/>
              <w:spacing w:before="1"/>
              <w:ind w:left="182" w:right="178"/>
              <w:rPr>
                <w:sz w:val="20"/>
                <w:szCs w:val="20"/>
              </w:rPr>
            </w:pPr>
            <w:r w:rsidRPr="00B10E4E">
              <w:rPr>
                <w:sz w:val="20"/>
                <w:szCs w:val="20"/>
              </w:rPr>
              <w:t>A/01.5</w:t>
            </w:r>
          </w:p>
        </w:tc>
        <w:tc>
          <w:tcPr>
            <w:tcW w:w="1559" w:type="dxa"/>
          </w:tcPr>
          <w:p w:rsidR="00BE763B" w:rsidRPr="0017240B" w:rsidRDefault="003651FE">
            <w:pPr>
              <w:pStyle w:val="TableParagraph"/>
              <w:spacing w:before="1"/>
              <w:ind w:left="105" w:right="105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Прием экстренных вызовов (сообщений о происшествиях) под контролем наставника</w:t>
            </w:r>
          </w:p>
        </w:tc>
        <w:tc>
          <w:tcPr>
            <w:tcW w:w="992" w:type="dxa"/>
            <w:vMerge w:val="restart"/>
          </w:tcPr>
          <w:p w:rsidR="00BE763B" w:rsidRPr="0017240B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E763B" w:rsidRPr="0017240B" w:rsidRDefault="003651FE">
            <w:pPr>
              <w:pStyle w:val="TableParagraph"/>
              <w:spacing w:before="1"/>
              <w:ind w:left="214" w:right="218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Прохождение обязательных</w:t>
            </w:r>
          </w:p>
          <w:p w:rsidR="00BE763B" w:rsidRPr="0017240B" w:rsidRDefault="003651FE">
            <w:pPr>
              <w:pStyle w:val="TableParagraph"/>
              <w:ind w:left="104" w:right="103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предварительных</w:t>
            </w:r>
            <w:r w:rsidR="006B12C3">
              <w:rPr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(при поступлении на работу) и периодических</w:t>
            </w:r>
          </w:p>
          <w:p w:rsidR="00BE763B" w:rsidRPr="0017240B" w:rsidRDefault="003651FE">
            <w:pPr>
              <w:pStyle w:val="TableParagraph"/>
              <w:ind w:left="113" w:right="118" w:firstLine="2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медицинских осмотров(обследований), а также внеочередных медицинских осмотров (обследований) в</w:t>
            </w:r>
          </w:p>
          <w:p w:rsidR="00BE763B" w:rsidRPr="0017240B" w:rsidRDefault="003651FE">
            <w:pPr>
              <w:pStyle w:val="TableParagraph"/>
              <w:ind w:left="112" w:right="114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 xml:space="preserve">порядке, установленном законодательством Российской Федерации (Приказ Минздрав </w:t>
            </w:r>
            <w:proofErr w:type="spellStart"/>
            <w:r w:rsidRPr="0017240B">
              <w:rPr>
                <w:sz w:val="20"/>
                <w:szCs w:val="20"/>
              </w:rPr>
              <w:t>соцразвития</w:t>
            </w:r>
            <w:proofErr w:type="spellEnd"/>
            <w:r w:rsidRPr="0017240B">
              <w:rPr>
                <w:sz w:val="20"/>
                <w:szCs w:val="20"/>
              </w:rPr>
              <w:t xml:space="preserve"> России от</w:t>
            </w:r>
            <w:r w:rsidRPr="0017240B">
              <w:rPr>
                <w:spacing w:val="-14"/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1</w:t>
            </w:r>
            <w:r w:rsidRPr="0017240B">
              <w:rPr>
                <w:sz w:val="20"/>
                <w:szCs w:val="20"/>
              </w:rPr>
              <w:t>2 апреля2011 г. N 302н"Обутверждении перечней вредных и (или)</w:t>
            </w:r>
            <w:r w:rsidRPr="0017240B">
              <w:rPr>
                <w:spacing w:val="-1"/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опасных</w:t>
            </w:r>
          </w:p>
          <w:p w:rsidR="00BE763B" w:rsidRPr="0017240B" w:rsidRDefault="003651FE">
            <w:pPr>
              <w:pStyle w:val="TableParagraph"/>
              <w:ind w:left="111" w:right="115" w:hanging="1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 xml:space="preserve">производственных факторов и работ, при выполнении которых </w:t>
            </w:r>
            <w:r w:rsidRPr="0017240B">
              <w:rPr>
                <w:sz w:val="20"/>
                <w:szCs w:val="20"/>
              </w:rPr>
              <w:lastRenderedPageBreak/>
              <w:t>проводятся</w:t>
            </w:r>
            <w:r w:rsidRPr="0017240B">
              <w:rPr>
                <w:spacing w:val="-10"/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обязательные предварительные и периодические</w:t>
            </w:r>
          </w:p>
        </w:tc>
        <w:tc>
          <w:tcPr>
            <w:tcW w:w="2977" w:type="dxa"/>
            <w:vMerge w:val="restart"/>
          </w:tcPr>
          <w:p w:rsidR="00BE763B" w:rsidRPr="0017240B" w:rsidRDefault="003651FE" w:rsidP="000F023F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before="1"/>
              <w:ind w:right="253" w:hanging="466"/>
              <w:jc w:val="center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lastRenderedPageBreak/>
              <w:t>Документ,</w:t>
            </w:r>
            <w:r w:rsidR="000F023F">
              <w:rPr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подтверждающий наличие</w:t>
            </w:r>
            <w:r w:rsidRPr="0017240B">
              <w:rPr>
                <w:spacing w:val="-2"/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среднего</w:t>
            </w:r>
          </w:p>
          <w:p w:rsidR="00BE763B" w:rsidRPr="0017240B" w:rsidRDefault="003651FE" w:rsidP="000F023F">
            <w:pPr>
              <w:pStyle w:val="TableParagraph"/>
              <w:ind w:left="158" w:right="160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 xml:space="preserve">профессионального образования </w:t>
            </w:r>
            <w:r w:rsidRPr="0017240B">
              <w:rPr>
                <w:sz w:val="20"/>
                <w:szCs w:val="20"/>
              </w:rPr>
              <w:t>по программам подготовки специалистов среднего звена;</w:t>
            </w:r>
          </w:p>
          <w:p w:rsidR="00BE763B" w:rsidRPr="0017240B" w:rsidRDefault="003651FE" w:rsidP="000F023F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left="510" w:right="253" w:hanging="260"/>
              <w:jc w:val="center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 xml:space="preserve">Документ, </w:t>
            </w:r>
            <w:r w:rsidR="00B10E4E">
              <w:rPr>
                <w:sz w:val="20"/>
                <w:szCs w:val="20"/>
              </w:rPr>
              <w:t>п</w:t>
            </w:r>
            <w:r w:rsidRPr="0017240B">
              <w:rPr>
                <w:sz w:val="20"/>
                <w:szCs w:val="20"/>
              </w:rPr>
              <w:t>одтверждающий успешное</w:t>
            </w:r>
            <w:r w:rsidRPr="0017240B">
              <w:rPr>
                <w:spacing w:val="-4"/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прохождение</w:t>
            </w:r>
          </w:p>
          <w:p w:rsidR="00BE763B" w:rsidRPr="0017240B" w:rsidRDefault="003651FE" w:rsidP="000F023F">
            <w:pPr>
              <w:pStyle w:val="TableParagraph"/>
              <w:ind w:left="537" w:hanging="435"/>
              <w:rPr>
                <w:sz w:val="20"/>
                <w:szCs w:val="20"/>
              </w:rPr>
            </w:pPr>
            <w:r w:rsidRPr="0017240B">
              <w:rPr>
                <w:spacing w:val="-1"/>
                <w:sz w:val="20"/>
                <w:szCs w:val="20"/>
              </w:rPr>
              <w:t xml:space="preserve">предварительного(периодического) </w:t>
            </w:r>
            <w:r w:rsidRPr="0017240B">
              <w:rPr>
                <w:sz w:val="20"/>
                <w:szCs w:val="20"/>
              </w:rPr>
              <w:t>ме</w:t>
            </w:r>
            <w:bookmarkStart w:id="0" w:name="_GoBack"/>
            <w:bookmarkEnd w:id="0"/>
            <w:r w:rsidRPr="0017240B">
              <w:rPr>
                <w:sz w:val="20"/>
                <w:szCs w:val="20"/>
              </w:rPr>
              <w:t>дицинского</w:t>
            </w:r>
            <w:r w:rsidRPr="0017240B">
              <w:rPr>
                <w:spacing w:val="-2"/>
                <w:sz w:val="20"/>
                <w:szCs w:val="20"/>
              </w:rPr>
              <w:t xml:space="preserve"> </w:t>
            </w:r>
            <w:r w:rsidRPr="0017240B">
              <w:rPr>
                <w:sz w:val="20"/>
                <w:szCs w:val="20"/>
              </w:rPr>
              <w:t>осмотра</w:t>
            </w:r>
          </w:p>
        </w:tc>
        <w:tc>
          <w:tcPr>
            <w:tcW w:w="1134" w:type="dxa"/>
            <w:vMerge w:val="restart"/>
          </w:tcPr>
          <w:p w:rsidR="00BE763B" w:rsidRPr="00B10E4E" w:rsidRDefault="003651FE">
            <w:pPr>
              <w:pStyle w:val="TableParagraph"/>
              <w:spacing w:before="1"/>
              <w:ind w:left="413" w:right="414"/>
              <w:rPr>
                <w:sz w:val="20"/>
                <w:szCs w:val="20"/>
              </w:rPr>
            </w:pPr>
            <w:r w:rsidRPr="00B10E4E">
              <w:rPr>
                <w:sz w:val="20"/>
                <w:szCs w:val="20"/>
              </w:rPr>
              <w:t>5 лет</w:t>
            </w:r>
          </w:p>
        </w:tc>
        <w:tc>
          <w:tcPr>
            <w:tcW w:w="1527" w:type="dxa"/>
            <w:vMerge w:val="restart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</w:tr>
      <w:tr w:rsidR="00BE763B" w:rsidTr="006B12C3">
        <w:trPr>
          <w:trHeight w:val="2392"/>
        </w:trPr>
        <w:tc>
          <w:tcPr>
            <w:tcW w:w="370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E763B" w:rsidRPr="00B10E4E" w:rsidRDefault="003651FE">
            <w:pPr>
              <w:pStyle w:val="TableParagraph"/>
              <w:spacing w:before="1"/>
              <w:ind w:left="182" w:right="178"/>
              <w:rPr>
                <w:sz w:val="20"/>
                <w:szCs w:val="20"/>
              </w:rPr>
            </w:pPr>
            <w:r w:rsidRPr="00B10E4E">
              <w:rPr>
                <w:sz w:val="20"/>
                <w:szCs w:val="20"/>
              </w:rPr>
              <w:t>A/02.5</w:t>
            </w:r>
          </w:p>
        </w:tc>
        <w:tc>
          <w:tcPr>
            <w:tcW w:w="1559" w:type="dxa"/>
          </w:tcPr>
          <w:p w:rsidR="00BE763B" w:rsidRPr="0017240B" w:rsidRDefault="003651FE">
            <w:pPr>
              <w:pStyle w:val="TableParagraph"/>
              <w:spacing w:before="1"/>
              <w:ind w:left="105" w:right="247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Оповещение экстренных оперативных и аварийно- восстановительных служб, служб жизнеобеспечения населения и единых дежурно-</w:t>
            </w:r>
          </w:p>
          <w:p w:rsidR="00BE763B" w:rsidRPr="0017240B" w:rsidRDefault="003651FE">
            <w:pPr>
              <w:pStyle w:val="TableParagraph"/>
              <w:spacing w:before="1"/>
              <w:ind w:left="105" w:right="127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диспетчерских служб о происшествии под контролем</w:t>
            </w:r>
          </w:p>
          <w:p w:rsidR="00BE763B" w:rsidRPr="0017240B" w:rsidRDefault="003651FE">
            <w:pPr>
              <w:pStyle w:val="TableParagraph"/>
              <w:spacing w:line="163" w:lineRule="exact"/>
              <w:ind w:left="105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lastRenderedPageBreak/>
              <w:t>наставника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</w:tr>
      <w:tr w:rsidR="00BE763B" w:rsidTr="006B12C3">
        <w:trPr>
          <w:trHeight w:val="1024"/>
        </w:trPr>
        <w:tc>
          <w:tcPr>
            <w:tcW w:w="370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E763B" w:rsidRDefault="003651FE">
            <w:pPr>
              <w:pStyle w:val="TableParagraph"/>
              <w:spacing w:before="1"/>
              <w:ind w:left="182" w:right="178"/>
              <w:rPr>
                <w:sz w:val="16"/>
              </w:rPr>
            </w:pPr>
            <w:r>
              <w:rPr>
                <w:sz w:val="16"/>
              </w:rPr>
              <w:t>A/03.5</w:t>
            </w:r>
          </w:p>
        </w:tc>
        <w:tc>
          <w:tcPr>
            <w:tcW w:w="1559" w:type="dxa"/>
          </w:tcPr>
          <w:p w:rsidR="00BE763B" w:rsidRPr="0017240B" w:rsidRDefault="003651FE">
            <w:pPr>
              <w:pStyle w:val="TableParagraph"/>
              <w:spacing w:before="1"/>
              <w:ind w:left="105" w:right="157"/>
              <w:jc w:val="left"/>
              <w:rPr>
                <w:sz w:val="20"/>
                <w:szCs w:val="20"/>
              </w:rPr>
            </w:pPr>
            <w:r w:rsidRPr="0017240B">
              <w:rPr>
                <w:sz w:val="20"/>
                <w:szCs w:val="20"/>
              </w:rPr>
              <w:t>Оказание справочно- консультативной помощи заявителям под контролем наставника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</w:tr>
      <w:tr w:rsidR="00BE763B" w:rsidTr="000F023F">
        <w:trPr>
          <w:trHeight w:val="983"/>
        </w:trPr>
        <w:tc>
          <w:tcPr>
            <w:tcW w:w="370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53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77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12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34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2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68" w:type="dxa"/>
          </w:tcPr>
          <w:p w:rsidR="00BE763B" w:rsidRPr="006B12C3" w:rsidRDefault="003651FE">
            <w:pPr>
              <w:pStyle w:val="TableParagraph"/>
              <w:spacing w:before="1"/>
              <w:ind w:left="214" w:right="21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медицинские осмотры (обследования</w:t>
            </w:r>
            <w:proofErr w:type="gramStart"/>
            <w:r w:rsidRPr="006B12C3">
              <w:rPr>
                <w:sz w:val="20"/>
                <w:szCs w:val="20"/>
              </w:rPr>
              <w:t>),и</w:t>
            </w:r>
            <w:proofErr w:type="gramEnd"/>
            <w:r w:rsidRPr="006B12C3">
              <w:rPr>
                <w:sz w:val="20"/>
                <w:szCs w:val="20"/>
              </w:rPr>
              <w:t xml:space="preserve"> Порядка проведения обязательных предварительных и периодических</w:t>
            </w:r>
          </w:p>
          <w:p w:rsidR="00BE763B" w:rsidRPr="006B12C3" w:rsidRDefault="003651FE">
            <w:pPr>
              <w:pStyle w:val="TableParagraph"/>
              <w:spacing w:before="1"/>
              <w:ind w:left="171" w:right="175" w:hanging="2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медицинских осмотров (обследований) работников, занятых на тяжелых работах и на работах с вредными и (или) опасными условиями труда") Прохождение обучения по охране труда и проверки знаний</w:t>
            </w:r>
          </w:p>
          <w:p w:rsidR="00BE763B" w:rsidRPr="006B12C3" w:rsidRDefault="003651FE">
            <w:pPr>
              <w:pStyle w:val="TableParagraph"/>
              <w:spacing w:before="1"/>
              <w:ind w:left="109" w:right="11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требований охраны</w:t>
            </w:r>
            <w:r w:rsidRPr="006B12C3">
              <w:rPr>
                <w:spacing w:val="-13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труда в установленном порядке (Трудовой кодекс Ро</w:t>
            </w:r>
            <w:r w:rsidRPr="006B12C3">
              <w:rPr>
                <w:sz w:val="20"/>
                <w:szCs w:val="20"/>
              </w:rPr>
              <w:t>ссийской Федерации от</w:t>
            </w:r>
            <w:r w:rsidRPr="006B12C3">
              <w:rPr>
                <w:spacing w:val="-5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30.12.2001No197-</w:t>
            </w:r>
          </w:p>
          <w:p w:rsidR="00BE763B" w:rsidRPr="006B12C3" w:rsidRDefault="003651FE">
            <w:pPr>
              <w:pStyle w:val="TableParagraph"/>
              <w:ind w:left="156" w:right="159" w:hanging="2"/>
              <w:rPr>
                <w:sz w:val="20"/>
                <w:szCs w:val="20"/>
              </w:rPr>
            </w:pPr>
            <w:proofErr w:type="gramStart"/>
            <w:r w:rsidRPr="006B12C3">
              <w:rPr>
                <w:sz w:val="20"/>
                <w:szCs w:val="20"/>
              </w:rPr>
              <w:t>ФЗ)Наличие</w:t>
            </w:r>
            <w:proofErr w:type="gramEnd"/>
            <w:r w:rsidRPr="006B12C3">
              <w:rPr>
                <w:sz w:val="20"/>
                <w:szCs w:val="20"/>
              </w:rPr>
              <w:t xml:space="preserve"> допуска группы I по электробезопасности (Приказ Минтруда России от24июля2013 </w:t>
            </w:r>
            <w:proofErr w:type="spellStart"/>
            <w:r w:rsidRPr="006B12C3">
              <w:rPr>
                <w:sz w:val="20"/>
                <w:szCs w:val="20"/>
              </w:rPr>
              <w:t>г.N</w:t>
            </w:r>
            <w:proofErr w:type="spellEnd"/>
            <w:r w:rsidRPr="006B12C3">
              <w:rPr>
                <w:sz w:val="20"/>
                <w:szCs w:val="20"/>
              </w:rPr>
              <w:t xml:space="preserve"> 328н "Об </w:t>
            </w:r>
            <w:r w:rsidRPr="006B12C3">
              <w:rPr>
                <w:sz w:val="20"/>
                <w:szCs w:val="20"/>
              </w:rPr>
              <w:lastRenderedPageBreak/>
              <w:t>утверждении Правил по охране труда при эксплуатации</w:t>
            </w:r>
          </w:p>
          <w:p w:rsidR="00BE763B" w:rsidRPr="006B12C3" w:rsidRDefault="003651FE" w:rsidP="006B12C3">
            <w:pPr>
              <w:pStyle w:val="TableParagraph"/>
              <w:spacing w:line="163" w:lineRule="exact"/>
              <w:ind w:left="214" w:right="21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электроустанов</w:t>
            </w:r>
            <w:r w:rsidR="006B12C3">
              <w:rPr>
                <w:sz w:val="20"/>
                <w:szCs w:val="20"/>
              </w:rPr>
              <w:t>о</w:t>
            </w:r>
            <w:r w:rsidRPr="006B12C3">
              <w:rPr>
                <w:sz w:val="20"/>
                <w:szCs w:val="20"/>
              </w:rPr>
              <w:t>к</w:t>
            </w:r>
          </w:p>
        </w:tc>
        <w:tc>
          <w:tcPr>
            <w:tcW w:w="2977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7" w:type="dxa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</w:tr>
      <w:tr w:rsidR="00BE763B" w:rsidTr="006B12C3">
        <w:trPr>
          <w:trHeight w:val="552"/>
        </w:trPr>
        <w:tc>
          <w:tcPr>
            <w:tcW w:w="370" w:type="dxa"/>
            <w:vMerge w:val="restart"/>
          </w:tcPr>
          <w:p w:rsidR="00BE763B" w:rsidRDefault="003651FE">
            <w:pPr>
              <w:pStyle w:val="TableParagraph"/>
              <w:spacing w:before="2"/>
              <w:ind w:left="8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453" w:type="dxa"/>
            <w:vMerge w:val="restart"/>
          </w:tcPr>
          <w:p w:rsidR="00BE763B" w:rsidRPr="006B12C3" w:rsidRDefault="003651FE">
            <w:pPr>
              <w:pStyle w:val="TableParagraph"/>
              <w:spacing w:before="2"/>
              <w:ind w:left="167" w:right="159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Специалист по приему и</w:t>
            </w:r>
          </w:p>
          <w:p w:rsidR="00BE763B" w:rsidRPr="006B12C3" w:rsidRDefault="003651FE">
            <w:pPr>
              <w:pStyle w:val="TableParagraph"/>
              <w:ind w:left="232" w:right="224" w:firstLine="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обработке экстренных вызовов (6уровень квалификации</w:t>
            </w:r>
          </w:p>
        </w:tc>
        <w:tc>
          <w:tcPr>
            <w:tcW w:w="1577" w:type="dxa"/>
            <w:vMerge w:val="restart"/>
          </w:tcPr>
          <w:p w:rsidR="00BE763B" w:rsidRPr="006B12C3" w:rsidRDefault="003651FE">
            <w:pPr>
              <w:pStyle w:val="TableParagraph"/>
              <w:spacing w:before="2"/>
              <w:ind w:left="236" w:right="23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«Специалист по приему и</w:t>
            </w:r>
          </w:p>
          <w:p w:rsidR="00BE763B" w:rsidRPr="006B12C3" w:rsidRDefault="003651FE">
            <w:pPr>
              <w:pStyle w:val="TableParagraph"/>
              <w:ind w:left="387" w:right="381" w:firstLine="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обработке экстренных</w:t>
            </w:r>
          </w:p>
          <w:p w:rsidR="00BE763B" w:rsidRPr="006B12C3" w:rsidRDefault="003651FE">
            <w:pPr>
              <w:pStyle w:val="TableParagraph"/>
              <w:ind w:left="106" w:right="98" w:hanging="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вызовов» Приказ Министерства труда и социальной защиты</w:t>
            </w:r>
            <w:r w:rsidRPr="006B12C3">
              <w:rPr>
                <w:spacing w:val="-5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Российской Федерации от 09.09.2015 г.</w:t>
            </w:r>
            <w:r w:rsidRPr="006B12C3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B12C3">
              <w:rPr>
                <w:sz w:val="20"/>
                <w:szCs w:val="20"/>
              </w:rPr>
              <w:t>No</w:t>
            </w:r>
            <w:proofErr w:type="spellEnd"/>
          </w:p>
          <w:p w:rsidR="00BE763B" w:rsidRPr="006B12C3" w:rsidRDefault="003651FE">
            <w:pPr>
              <w:pStyle w:val="TableParagraph"/>
              <w:ind w:left="236" w:right="23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618н</w:t>
            </w:r>
          </w:p>
        </w:tc>
        <w:tc>
          <w:tcPr>
            <w:tcW w:w="1312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E763B" w:rsidRPr="006B12C3" w:rsidRDefault="003651FE">
            <w:pPr>
              <w:pStyle w:val="TableParagraph"/>
              <w:ind w:left="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763B" w:rsidRPr="006B12C3" w:rsidRDefault="003651FE">
            <w:pPr>
              <w:pStyle w:val="TableParagraph"/>
              <w:spacing w:before="2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B/01.6</w:t>
            </w:r>
          </w:p>
        </w:tc>
        <w:tc>
          <w:tcPr>
            <w:tcW w:w="1559" w:type="dxa"/>
          </w:tcPr>
          <w:p w:rsidR="00BE763B" w:rsidRPr="006B12C3" w:rsidRDefault="003651FE">
            <w:pPr>
              <w:pStyle w:val="TableParagraph"/>
              <w:spacing w:before="2"/>
              <w:ind w:left="158" w:right="133" w:firstLine="62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Прием экстренных вызовов (сообщений</w:t>
            </w:r>
          </w:p>
          <w:p w:rsidR="00BE763B" w:rsidRPr="006B12C3" w:rsidRDefault="003651FE">
            <w:pPr>
              <w:pStyle w:val="TableParagraph"/>
              <w:spacing w:line="162" w:lineRule="exact"/>
              <w:ind w:left="252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 происшествиях)</w:t>
            </w:r>
          </w:p>
        </w:tc>
        <w:tc>
          <w:tcPr>
            <w:tcW w:w="992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E763B" w:rsidRPr="006B12C3" w:rsidRDefault="003651FE">
            <w:pPr>
              <w:pStyle w:val="TableParagraph"/>
              <w:spacing w:before="2"/>
              <w:ind w:left="214" w:right="21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Прохождение обязательных</w:t>
            </w:r>
          </w:p>
          <w:p w:rsidR="00BE763B" w:rsidRPr="006B12C3" w:rsidRDefault="003651FE">
            <w:pPr>
              <w:pStyle w:val="TableParagraph"/>
              <w:ind w:left="103" w:right="102" w:hanging="1"/>
              <w:rPr>
                <w:sz w:val="20"/>
                <w:szCs w:val="20"/>
              </w:rPr>
            </w:pPr>
            <w:proofErr w:type="gramStart"/>
            <w:r w:rsidRPr="006B12C3">
              <w:rPr>
                <w:sz w:val="20"/>
                <w:szCs w:val="20"/>
              </w:rPr>
              <w:t>предварительных(</w:t>
            </w:r>
            <w:proofErr w:type="gramEnd"/>
            <w:r w:rsidRPr="006B12C3">
              <w:rPr>
                <w:sz w:val="20"/>
                <w:szCs w:val="20"/>
              </w:rPr>
              <w:t>при поступлении на работу)</w:t>
            </w:r>
            <w:r w:rsidRPr="006B12C3">
              <w:rPr>
                <w:spacing w:val="-1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и периодических</w:t>
            </w:r>
          </w:p>
          <w:p w:rsidR="00BE763B" w:rsidRPr="006B12C3" w:rsidRDefault="003651FE">
            <w:pPr>
              <w:pStyle w:val="TableParagraph"/>
              <w:ind w:left="156" w:right="161" w:hanging="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медицинских осмотров (обследований), а</w:t>
            </w:r>
            <w:r w:rsidRPr="006B12C3">
              <w:rPr>
                <w:spacing w:val="-7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также внеочередных</w:t>
            </w:r>
          </w:p>
          <w:p w:rsidR="00BE763B" w:rsidRPr="006B12C3" w:rsidRDefault="003651FE">
            <w:pPr>
              <w:pStyle w:val="TableParagraph"/>
              <w:ind w:left="99" w:right="10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медицинских осмотров (обследований) в</w:t>
            </w:r>
          </w:p>
          <w:p w:rsidR="00BE763B" w:rsidRPr="006B12C3" w:rsidRDefault="003651FE">
            <w:pPr>
              <w:pStyle w:val="TableParagraph"/>
              <w:ind w:left="104" w:right="105" w:hanging="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порядке, установленном законодательством Российской Федера</w:t>
            </w:r>
            <w:r w:rsidRPr="006B12C3">
              <w:rPr>
                <w:sz w:val="20"/>
                <w:szCs w:val="20"/>
              </w:rPr>
              <w:t xml:space="preserve">ции (Приказ Минздрав </w:t>
            </w:r>
            <w:proofErr w:type="spellStart"/>
            <w:r w:rsidRPr="006B12C3">
              <w:rPr>
                <w:sz w:val="20"/>
                <w:szCs w:val="20"/>
              </w:rPr>
              <w:t>соцразвития</w:t>
            </w:r>
            <w:proofErr w:type="spellEnd"/>
            <w:r w:rsidRPr="006B12C3">
              <w:rPr>
                <w:sz w:val="20"/>
                <w:szCs w:val="20"/>
              </w:rPr>
              <w:t xml:space="preserve"> России от</w:t>
            </w:r>
            <w:r w:rsidRPr="006B12C3">
              <w:rPr>
                <w:spacing w:val="-13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 xml:space="preserve">12 апреля2011 </w:t>
            </w:r>
            <w:proofErr w:type="spellStart"/>
            <w:r w:rsidRPr="006B12C3">
              <w:rPr>
                <w:sz w:val="20"/>
                <w:szCs w:val="20"/>
              </w:rPr>
              <w:t>г.N</w:t>
            </w:r>
            <w:proofErr w:type="spellEnd"/>
            <w:r w:rsidRPr="006B12C3">
              <w:rPr>
                <w:sz w:val="20"/>
                <w:szCs w:val="20"/>
              </w:rPr>
              <w:t xml:space="preserve"> 302н"Обутверждении перечней вредных и (или)</w:t>
            </w:r>
            <w:r w:rsidRPr="006B12C3">
              <w:rPr>
                <w:spacing w:val="-1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опасных</w:t>
            </w:r>
          </w:p>
          <w:p w:rsidR="00BE763B" w:rsidRPr="006B12C3" w:rsidRDefault="003651FE">
            <w:pPr>
              <w:pStyle w:val="TableParagraph"/>
              <w:ind w:left="111" w:right="115" w:hanging="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производственных факторов и работ, при выполнении которых проводятся</w:t>
            </w:r>
            <w:r w:rsidRPr="006B12C3">
              <w:rPr>
                <w:spacing w:val="-10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обязательные предварительные и периодические</w:t>
            </w:r>
          </w:p>
          <w:p w:rsidR="00BE763B" w:rsidRPr="006B12C3" w:rsidRDefault="003651FE" w:rsidP="006B12C3">
            <w:pPr>
              <w:pStyle w:val="TableParagraph"/>
              <w:ind w:left="103" w:right="86" w:firstLine="427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медицинские осмотры(обследования),и</w:t>
            </w:r>
            <w:r w:rsidR="006B12C3">
              <w:rPr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Порядка проведения обязательных</w:t>
            </w:r>
          </w:p>
        </w:tc>
        <w:tc>
          <w:tcPr>
            <w:tcW w:w="2977" w:type="dxa"/>
            <w:vMerge w:val="restart"/>
          </w:tcPr>
          <w:p w:rsidR="00BE763B" w:rsidRPr="006B12C3" w:rsidRDefault="003651FE" w:rsidP="006B12C3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"/>
              <w:ind w:right="252" w:hanging="466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</w:t>
            </w:r>
            <w:r w:rsidRPr="006B12C3">
              <w:rPr>
                <w:sz w:val="20"/>
                <w:szCs w:val="20"/>
              </w:rPr>
              <w:t>окумент, подтверждающий наличие</w:t>
            </w:r>
            <w:r w:rsidRPr="006B12C3">
              <w:rPr>
                <w:spacing w:val="-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среднего</w:t>
            </w:r>
          </w:p>
          <w:p w:rsidR="00BE763B" w:rsidRPr="006B12C3" w:rsidRDefault="003651FE" w:rsidP="006B12C3">
            <w:pPr>
              <w:pStyle w:val="TableParagraph"/>
              <w:ind w:left="158" w:right="156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профессионального образование по программам подготовки специалистов среднего звена;</w:t>
            </w:r>
          </w:p>
          <w:p w:rsidR="00BE763B" w:rsidRPr="006B12C3" w:rsidRDefault="003651FE" w:rsidP="006B12C3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ind w:left="429" w:right="274" w:hanging="159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 подтверждающий наличие</w:t>
            </w:r>
            <w:r w:rsidRPr="006B12C3">
              <w:rPr>
                <w:spacing w:val="-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дополнительного</w:t>
            </w:r>
          </w:p>
          <w:p w:rsidR="00BE763B" w:rsidRPr="006B12C3" w:rsidRDefault="003651FE" w:rsidP="006B12C3">
            <w:pPr>
              <w:pStyle w:val="TableParagraph"/>
              <w:ind w:left="158" w:right="159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профессионального образования по программе профессиональной подготовки по направлению</w:t>
            </w:r>
          </w:p>
          <w:p w:rsidR="00BE763B" w:rsidRPr="006B12C3" w:rsidRDefault="003651FE" w:rsidP="006B12C3">
            <w:pPr>
              <w:pStyle w:val="TableParagraph"/>
              <w:ind w:left="158" w:right="160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деятельности обеспечения вызова экстренных служб;</w:t>
            </w:r>
          </w:p>
          <w:p w:rsidR="00BE763B" w:rsidRPr="006B12C3" w:rsidRDefault="003651FE" w:rsidP="006B12C3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left="105" w:right="104" w:firstLine="146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прохождение стажировки в центре обработки экстренных вызовов</w:t>
            </w:r>
            <w:r w:rsidRPr="006B12C3">
              <w:rPr>
                <w:spacing w:val="-13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под</w:t>
            </w:r>
          </w:p>
          <w:p w:rsidR="00BE763B" w:rsidRPr="006B12C3" w:rsidRDefault="003651FE" w:rsidP="006B12C3">
            <w:pPr>
              <w:pStyle w:val="TableParagraph"/>
              <w:spacing w:before="1" w:line="183" w:lineRule="exact"/>
              <w:ind w:left="540" w:right="542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контролем</w:t>
            </w:r>
            <w:r w:rsidRPr="006B12C3">
              <w:rPr>
                <w:spacing w:val="-10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наставника</w:t>
            </w:r>
          </w:p>
          <w:p w:rsidR="00BE763B" w:rsidRPr="006B12C3" w:rsidRDefault="003651FE" w:rsidP="006B12C3">
            <w:pPr>
              <w:pStyle w:val="TableParagraph"/>
              <w:ind w:left="126" w:right="127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продолжительностью три месяца</w:t>
            </w:r>
            <w:r w:rsidRPr="006B12C3">
              <w:rPr>
                <w:spacing w:val="-13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с положительными</w:t>
            </w:r>
            <w:r w:rsidRPr="006B12C3">
              <w:rPr>
                <w:spacing w:val="-14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рекомендациями руководителя структурного подразделения центра обработки экстренных</w:t>
            </w:r>
            <w:r w:rsidRPr="006B12C3">
              <w:rPr>
                <w:spacing w:val="-1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вызовов);</w:t>
            </w:r>
          </w:p>
          <w:p w:rsidR="00BE763B" w:rsidRPr="006B12C3" w:rsidRDefault="003651FE" w:rsidP="006B12C3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ind w:left="510" w:right="274" w:hanging="240"/>
              <w:jc w:val="both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 подтверждающий успешное</w:t>
            </w:r>
            <w:r w:rsidRPr="006B12C3">
              <w:rPr>
                <w:spacing w:val="-3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прохождение</w:t>
            </w:r>
          </w:p>
          <w:p w:rsidR="00BE763B" w:rsidRPr="006B12C3" w:rsidRDefault="003651FE" w:rsidP="006B12C3">
            <w:pPr>
              <w:pStyle w:val="TableParagraph"/>
              <w:ind w:left="517" w:hanging="416"/>
              <w:jc w:val="both"/>
              <w:rPr>
                <w:sz w:val="20"/>
                <w:szCs w:val="20"/>
              </w:rPr>
            </w:pPr>
            <w:r w:rsidRPr="006B12C3">
              <w:rPr>
                <w:spacing w:val="-1"/>
                <w:sz w:val="20"/>
                <w:szCs w:val="20"/>
              </w:rPr>
              <w:t xml:space="preserve">предварительного(периодического) </w:t>
            </w:r>
            <w:r w:rsidRPr="006B12C3">
              <w:rPr>
                <w:sz w:val="20"/>
                <w:szCs w:val="20"/>
              </w:rPr>
              <w:t>медицинского</w:t>
            </w:r>
            <w:r w:rsidRPr="006B12C3">
              <w:rPr>
                <w:spacing w:val="-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осмотра.</w:t>
            </w:r>
          </w:p>
        </w:tc>
        <w:tc>
          <w:tcPr>
            <w:tcW w:w="1134" w:type="dxa"/>
            <w:vMerge w:val="restart"/>
          </w:tcPr>
          <w:p w:rsidR="00BE763B" w:rsidRPr="006B12C3" w:rsidRDefault="003651FE">
            <w:pPr>
              <w:pStyle w:val="TableParagraph"/>
              <w:spacing w:before="2"/>
              <w:ind w:left="413" w:right="41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5 лет</w:t>
            </w:r>
          </w:p>
        </w:tc>
        <w:tc>
          <w:tcPr>
            <w:tcW w:w="1527" w:type="dxa"/>
            <w:vMerge w:val="restart"/>
          </w:tcPr>
          <w:p w:rsidR="00BE763B" w:rsidRDefault="00BE763B">
            <w:pPr>
              <w:pStyle w:val="TableParagraph"/>
              <w:jc w:val="left"/>
              <w:rPr>
                <w:sz w:val="16"/>
              </w:rPr>
            </w:pPr>
          </w:p>
        </w:tc>
      </w:tr>
      <w:tr w:rsidR="00BE763B" w:rsidTr="006B12C3">
        <w:trPr>
          <w:trHeight w:val="2208"/>
        </w:trPr>
        <w:tc>
          <w:tcPr>
            <w:tcW w:w="370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E763B" w:rsidRPr="006B12C3" w:rsidRDefault="003651FE">
            <w:pPr>
              <w:pStyle w:val="TableParagraph"/>
              <w:spacing w:before="1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B/02.6</w:t>
            </w:r>
          </w:p>
        </w:tc>
        <w:tc>
          <w:tcPr>
            <w:tcW w:w="1559" w:type="dxa"/>
          </w:tcPr>
          <w:p w:rsidR="00BE763B" w:rsidRPr="006B12C3" w:rsidRDefault="003651FE">
            <w:pPr>
              <w:pStyle w:val="TableParagraph"/>
              <w:spacing w:before="1"/>
              <w:ind w:left="180" w:right="172" w:hanging="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Оповещение экстренных оперативных и аварийно- восстановительных служб, служб жизнеобеспечения населения и единых дежурно-</w:t>
            </w:r>
          </w:p>
          <w:p w:rsidR="00BE763B" w:rsidRPr="006B12C3" w:rsidRDefault="003651FE">
            <w:pPr>
              <w:pStyle w:val="TableParagraph"/>
              <w:ind w:left="111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диспетчерских служб о происшествии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</w:tr>
      <w:tr w:rsidR="00BE763B" w:rsidTr="006B12C3">
        <w:trPr>
          <w:trHeight w:val="2556"/>
        </w:trPr>
        <w:tc>
          <w:tcPr>
            <w:tcW w:w="370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E763B" w:rsidRPr="006B12C3" w:rsidRDefault="003651FE">
            <w:pPr>
              <w:pStyle w:val="TableParagraph"/>
              <w:spacing w:before="1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B/03.6</w:t>
            </w:r>
          </w:p>
        </w:tc>
        <w:tc>
          <w:tcPr>
            <w:tcW w:w="1559" w:type="dxa"/>
          </w:tcPr>
          <w:p w:rsidR="00BE763B" w:rsidRPr="006B12C3" w:rsidRDefault="003651FE">
            <w:pPr>
              <w:pStyle w:val="TableParagraph"/>
              <w:spacing w:before="1"/>
              <w:ind w:left="113" w:right="10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Оказание справочно- консультативной помощи заявителям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BE763B" w:rsidRDefault="00BE763B">
            <w:pPr>
              <w:rPr>
                <w:sz w:val="2"/>
                <w:szCs w:val="2"/>
              </w:rPr>
            </w:pPr>
          </w:p>
        </w:tc>
      </w:tr>
    </w:tbl>
    <w:p w:rsidR="00BE763B" w:rsidRDefault="00BE763B">
      <w:pPr>
        <w:rPr>
          <w:sz w:val="2"/>
          <w:szCs w:val="2"/>
        </w:rPr>
        <w:sectPr w:rsidR="00BE763B">
          <w:pgSz w:w="16840" w:h="11910" w:orient="landscape"/>
          <w:pgMar w:top="560" w:right="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453"/>
        <w:gridCol w:w="1577"/>
        <w:gridCol w:w="1312"/>
        <w:gridCol w:w="1099"/>
        <w:gridCol w:w="1594"/>
        <w:gridCol w:w="992"/>
        <w:gridCol w:w="2482"/>
        <w:gridCol w:w="2653"/>
        <w:gridCol w:w="1218"/>
        <w:gridCol w:w="1695"/>
      </w:tblGrid>
      <w:tr w:rsidR="00BE763B" w:rsidRPr="006B12C3" w:rsidTr="006B12C3">
        <w:trPr>
          <w:trHeight w:val="4968"/>
        </w:trPr>
        <w:tc>
          <w:tcPr>
            <w:tcW w:w="370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BE763B" w:rsidRPr="006B12C3" w:rsidRDefault="003651FE">
            <w:pPr>
              <w:pStyle w:val="TableParagraph"/>
              <w:spacing w:before="1"/>
              <w:ind w:left="214" w:right="21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предварительных и периодических медицинских</w:t>
            </w:r>
          </w:p>
          <w:p w:rsidR="00BE763B" w:rsidRPr="006B12C3" w:rsidRDefault="003651FE">
            <w:pPr>
              <w:pStyle w:val="TableParagraph"/>
              <w:spacing w:before="1"/>
              <w:ind w:left="102" w:right="10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осмотров(обследований) работников, занятых на тяжелых работах и на работах с вредными и (или) опасными</w:t>
            </w:r>
          </w:p>
          <w:p w:rsidR="00BE763B" w:rsidRPr="006B12C3" w:rsidRDefault="003651FE">
            <w:pPr>
              <w:pStyle w:val="TableParagraph"/>
              <w:ind w:left="109" w:right="11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условиями труда") Прохождение обучения по охране труда и проверки знаний требований охраны</w:t>
            </w:r>
            <w:r w:rsidRPr="006B12C3">
              <w:rPr>
                <w:spacing w:val="-1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труда в установленном порядке (Трудовой кодекс Российской Федерации от</w:t>
            </w:r>
            <w:r w:rsidRPr="006B12C3">
              <w:rPr>
                <w:spacing w:val="-5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30.12.2001No197-</w:t>
            </w:r>
          </w:p>
          <w:p w:rsidR="00BE763B" w:rsidRPr="006B12C3" w:rsidRDefault="003651FE">
            <w:pPr>
              <w:pStyle w:val="TableParagraph"/>
              <w:ind w:left="260" w:right="261" w:hanging="2"/>
              <w:rPr>
                <w:sz w:val="20"/>
                <w:szCs w:val="20"/>
              </w:rPr>
            </w:pPr>
            <w:proofErr w:type="gramStart"/>
            <w:r w:rsidRPr="006B12C3">
              <w:rPr>
                <w:sz w:val="20"/>
                <w:szCs w:val="20"/>
              </w:rPr>
              <w:t>ФЗ)Наличие</w:t>
            </w:r>
            <w:proofErr w:type="gramEnd"/>
            <w:r w:rsidRPr="006B12C3">
              <w:rPr>
                <w:sz w:val="20"/>
                <w:szCs w:val="20"/>
              </w:rPr>
              <w:t xml:space="preserve"> допуска группы I по </w:t>
            </w:r>
            <w:r w:rsidRPr="006B12C3">
              <w:rPr>
                <w:spacing w:val="-1"/>
                <w:sz w:val="20"/>
                <w:szCs w:val="20"/>
              </w:rPr>
              <w:t xml:space="preserve">электробезопасности </w:t>
            </w:r>
            <w:r w:rsidRPr="006B12C3">
              <w:rPr>
                <w:sz w:val="20"/>
                <w:szCs w:val="20"/>
              </w:rPr>
              <w:t>(Приказ Минтруда России от24 июля 2013г.N 328н</w:t>
            </w:r>
            <w:r w:rsidRPr="006B12C3">
              <w:rPr>
                <w:spacing w:val="-4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«Об</w:t>
            </w:r>
          </w:p>
          <w:p w:rsidR="00BE763B" w:rsidRPr="006B12C3" w:rsidRDefault="003651FE">
            <w:pPr>
              <w:pStyle w:val="TableParagraph"/>
              <w:ind w:left="99" w:right="10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утверждении Правил</w:t>
            </w:r>
            <w:r w:rsidRPr="006B12C3">
              <w:rPr>
                <w:spacing w:val="-7"/>
                <w:sz w:val="20"/>
                <w:szCs w:val="20"/>
              </w:rPr>
              <w:t xml:space="preserve"> </w:t>
            </w:r>
            <w:r w:rsidRPr="006B12C3">
              <w:rPr>
                <w:spacing w:val="-3"/>
                <w:sz w:val="20"/>
                <w:szCs w:val="20"/>
              </w:rPr>
              <w:t xml:space="preserve">по </w:t>
            </w:r>
            <w:r w:rsidRPr="006B12C3">
              <w:rPr>
                <w:sz w:val="20"/>
                <w:szCs w:val="20"/>
              </w:rPr>
              <w:t>охране труда</w:t>
            </w:r>
            <w:r w:rsidRPr="006B12C3">
              <w:rPr>
                <w:spacing w:val="-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при</w:t>
            </w:r>
          </w:p>
          <w:p w:rsidR="00BE763B" w:rsidRPr="006B12C3" w:rsidRDefault="003651FE">
            <w:pPr>
              <w:pStyle w:val="TableParagraph"/>
              <w:spacing w:before="5" w:line="182" w:lineRule="exact"/>
              <w:ind w:left="305" w:right="305" w:hanging="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эксплуатации электроустановок»)</w:t>
            </w:r>
          </w:p>
        </w:tc>
        <w:tc>
          <w:tcPr>
            <w:tcW w:w="2653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763B" w:rsidRPr="006B12C3" w:rsidTr="006B12C3">
        <w:trPr>
          <w:trHeight w:val="734"/>
        </w:trPr>
        <w:tc>
          <w:tcPr>
            <w:tcW w:w="370" w:type="dxa"/>
            <w:vMerge w:val="restart"/>
          </w:tcPr>
          <w:p w:rsidR="00BE763B" w:rsidRPr="006B12C3" w:rsidRDefault="003651FE">
            <w:pPr>
              <w:pStyle w:val="TableParagraph"/>
              <w:spacing w:line="184" w:lineRule="exact"/>
              <w:ind w:left="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vMerge w:val="restart"/>
          </w:tcPr>
          <w:p w:rsidR="00BE763B" w:rsidRPr="006B12C3" w:rsidRDefault="003651FE">
            <w:pPr>
              <w:pStyle w:val="TableParagraph"/>
              <w:ind w:left="140" w:right="134" w:hanging="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Техник по пожарной профилактике на объекте (5 уровень квалификации</w:t>
            </w:r>
          </w:p>
        </w:tc>
        <w:tc>
          <w:tcPr>
            <w:tcW w:w="1577" w:type="dxa"/>
            <w:vMerge w:val="restart"/>
          </w:tcPr>
          <w:p w:rsidR="00BE763B" w:rsidRPr="006B12C3" w:rsidRDefault="003651FE">
            <w:pPr>
              <w:pStyle w:val="TableParagraph"/>
              <w:ind w:left="106" w:right="98" w:hanging="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«Специалист по противопожарной профилактике» Приказ Министерства труда и социальной защиты</w:t>
            </w:r>
            <w:r w:rsidRPr="006B12C3">
              <w:rPr>
                <w:spacing w:val="-5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Российской Федерации от 28.10.2014No814н</w:t>
            </w:r>
          </w:p>
          <w:p w:rsidR="00BE763B" w:rsidRPr="006B12C3" w:rsidRDefault="003651FE">
            <w:pPr>
              <w:pStyle w:val="TableParagraph"/>
              <w:ind w:left="399" w:right="390" w:hanging="2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(ред. От 12.12.2016)</w:t>
            </w:r>
          </w:p>
        </w:tc>
        <w:tc>
          <w:tcPr>
            <w:tcW w:w="1312" w:type="dxa"/>
            <w:vMerge w:val="restart"/>
          </w:tcPr>
          <w:p w:rsidR="00BE763B" w:rsidRPr="006B12C3" w:rsidRDefault="003651FE">
            <w:pPr>
              <w:pStyle w:val="TableParagraph"/>
              <w:spacing w:line="184" w:lineRule="exact"/>
              <w:ind w:left="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BE763B" w:rsidRPr="006B12C3" w:rsidRDefault="003651FE">
            <w:pPr>
              <w:pStyle w:val="TableParagraph"/>
              <w:spacing w:line="184" w:lineRule="exact"/>
              <w:ind w:left="182" w:right="17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A/01.5</w:t>
            </w:r>
          </w:p>
        </w:tc>
        <w:tc>
          <w:tcPr>
            <w:tcW w:w="1594" w:type="dxa"/>
          </w:tcPr>
          <w:p w:rsidR="00BE763B" w:rsidRPr="006B12C3" w:rsidRDefault="003651FE">
            <w:pPr>
              <w:pStyle w:val="TableParagraph"/>
              <w:ind w:left="223" w:right="214" w:hanging="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 xml:space="preserve">Планирование пожарно- </w:t>
            </w:r>
            <w:r w:rsidRPr="006B12C3">
              <w:rPr>
                <w:spacing w:val="-1"/>
                <w:sz w:val="20"/>
                <w:szCs w:val="20"/>
              </w:rPr>
              <w:t>профилактической</w:t>
            </w:r>
          </w:p>
          <w:p w:rsidR="00BE763B" w:rsidRPr="006B12C3" w:rsidRDefault="003651FE">
            <w:pPr>
              <w:pStyle w:val="TableParagraph"/>
              <w:spacing w:line="163" w:lineRule="exact"/>
              <w:ind w:left="111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работы на</w:t>
            </w:r>
            <w:r w:rsidRPr="006B12C3">
              <w:rPr>
                <w:spacing w:val="-8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объекте</w:t>
            </w:r>
          </w:p>
        </w:tc>
        <w:tc>
          <w:tcPr>
            <w:tcW w:w="992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</w:tcPr>
          <w:p w:rsidR="00BE763B" w:rsidRPr="006B12C3" w:rsidRDefault="003651FE">
            <w:pPr>
              <w:pStyle w:val="TableParagraph"/>
              <w:ind w:left="102" w:right="244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 xml:space="preserve">Документ, подтверждающий наличие высшего образования не ниже уровня </w:t>
            </w:r>
            <w:proofErr w:type="spellStart"/>
            <w:r w:rsidRPr="006B12C3">
              <w:rPr>
                <w:sz w:val="20"/>
                <w:szCs w:val="20"/>
              </w:rPr>
              <w:t>бакалавриата</w:t>
            </w:r>
            <w:proofErr w:type="spellEnd"/>
            <w:r w:rsidRPr="006B12C3">
              <w:rPr>
                <w:sz w:val="20"/>
                <w:szCs w:val="20"/>
              </w:rPr>
              <w:t xml:space="preserve"> по профильному направлению подготовки</w:t>
            </w:r>
          </w:p>
          <w:p w:rsidR="00BE763B" w:rsidRPr="006B12C3" w:rsidRDefault="003651FE">
            <w:pPr>
              <w:pStyle w:val="TableParagraph"/>
              <w:spacing w:line="184" w:lineRule="exact"/>
              <w:ind w:left="102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ИЛИ</w:t>
            </w:r>
          </w:p>
          <w:p w:rsidR="00BE763B" w:rsidRPr="006B12C3" w:rsidRDefault="003651FE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right="258" w:firstLine="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наличие высшего образования не ниже уровня</w:t>
            </w:r>
            <w:r w:rsidRPr="006B12C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12C3">
              <w:rPr>
                <w:sz w:val="20"/>
                <w:szCs w:val="20"/>
              </w:rPr>
              <w:t>бакалавриата</w:t>
            </w:r>
            <w:proofErr w:type="spellEnd"/>
          </w:p>
          <w:p w:rsidR="00BE763B" w:rsidRPr="006B12C3" w:rsidRDefault="003651FE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right="125" w:firstLine="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наличие повышения квалификации или профессиональной переподготовки по профилю ИЛИ1. Документ,</w:t>
            </w:r>
          </w:p>
          <w:p w:rsidR="00BE763B" w:rsidRPr="006B12C3" w:rsidRDefault="003651FE">
            <w:pPr>
              <w:pStyle w:val="TableParagraph"/>
              <w:ind w:left="102" w:right="526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 xml:space="preserve">подтверждающий наличие среднего профессионального </w:t>
            </w:r>
            <w:r w:rsidRPr="006B12C3">
              <w:rPr>
                <w:sz w:val="20"/>
                <w:szCs w:val="20"/>
              </w:rPr>
              <w:lastRenderedPageBreak/>
              <w:t>образо</w:t>
            </w:r>
            <w:r w:rsidRPr="006B12C3">
              <w:rPr>
                <w:sz w:val="20"/>
                <w:szCs w:val="20"/>
              </w:rPr>
              <w:t>вания по программе</w:t>
            </w:r>
          </w:p>
          <w:p w:rsidR="00BE763B" w:rsidRPr="006B12C3" w:rsidRDefault="003651FE">
            <w:pPr>
              <w:pStyle w:val="TableParagraph"/>
              <w:ind w:left="102" w:right="123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 xml:space="preserve">подготовки специалистов среднего звена по профильному направлению подготовки </w:t>
            </w:r>
            <w:proofErr w:type="gramStart"/>
            <w:r w:rsidRPr="006B12C3">
              <w:rPr>
                <w:sz w:val="20"/>
                <w:szCs w:val="20"/>
              </w:rPr>
              <w:t>2.Документ</w:t>
            </w:r>
            <w:proofErr w:type="gramEnd"/>
            <w:r w:rsidRPr="006B12C3">
              <w:rPr>
                <w:sz w:val="20"/>
                <w:szCs w:val="20"/>
              </w:rPr>
              <w:t>, подтверждающий стаж работы в должности инструктора по пожарной</w:t>
            </w:r>
          </w:p>
          <w:p w:rsidR="00BE763B" w:rsidRPr="006B12C3" w:rsidRDefault="003651FE">
            <w:pPr>
              <w:pStyle w:val="TableParagraph"/>
              <w:ind w:left="102" w:right="118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безопасности не менее одного года ИЛИ</w:t>
            </w:r>
          </w:p>
          <w:p w:rsidR="00BE763B" w:rsidRPr="006B12C3" w:rsidRDefault="003651FE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"/>
              <w:ind w:right="300" w:firstLine="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наличие среднего профе</w:t>
            </w:r>
            <w:r w:rsidRPr="006B12C3">
              <w:rPr>
                <w:sz w:val="20"/>
                <w:szCs w:val="20"/>
              </w:rPr>
              <w:t>ссионального образования по программе подготовки специалистов среднего</w:t>
            </w:r>
            <w:r w:rsidRPr="006B12C3">
              <w:rPr>
                <w:spacing w:val="-4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звена</w:t>
            </w:r>
          </w:p>
          <w:p w:rsidR="00BE763B" w:rsidRPr="006B12C3" w:rsidRDefault="003651FE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183" w:lineRule="exact"/>
              <w:ind w:left="263" w:hanging="162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</w:t>
            </w:r>
            <w:r w:rsidRPr="006B12C3">
              <w:rPr>
                <w:spacing w:val="-13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подтверждающий</w:t>
            </w:r>
          </w:p>
          <w:p w:rsidR="00BE763B" w:rsidRPr="006B12C3" w:rsidRDefault="003651FE">
            <w:pPr>
              <w:pStyle w:val="TableParagraph"/>
              <w:spacing w:before="5" w:line="182" w:lineRule="exact"/>
              <w:ind w:left="102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наличие профессиональной переподготовки по</w:t>
            </w:r>
            <w:r w:rsidRPr="006B12C3">
              <w:rPr>
                <w:spacing w:val="-18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направлению</w:t>
            </w:r>
          </w:p>
        </w:tc>
        <w:tc>
          <w:tcPr>
            <w:tcW w:w="1218" w:type="dxa"/>
            <w:vMerge w:val="restart"/>
          </w:tcPr>
          <w:p w:rsidR="00BE763B" w:rsidRPr="006B12C3" w:rsidRDefault="003651FE">
            <w:pPr>
              <w:pStyle w:val="TableParagraph"/>
              <w:spacing w:line="184" w:lineRule="exact"/>
              <w:ind w:left="413" w:right="41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695" w:type="dxa"/>
            <w:vMerge w:val="restart"/>
          </w:tcPr>
          <w:p w:rsidR="00BE763B" w:rsidRPr="006B12C3" w:rsidRDefault="003651FE" w:rsidP="006B12C3">
            <w:pPr>
              <w:pStyle w:val="TableParagraph"/>
              <w:ind w:left="499" w:right="355" w:hanging="132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Инспектор по пожарной</w:t>
            </w:r>
          </w:p>
          <w:p w:rsidR="00BE763B" w:rsidRPr="006B12C3" w:rsidRDefault="003651FE" w:rsidP="006B12C3">
            <w:pPr>
              <w:pStyle w:val="TableParagraph"/>
              <w:spacing w:line="183" w:lineRule="exact"/>
              <w:ind w:left="38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безопасности</w:t>
            </w:r>
          </w:p>
        </w:tc>
      </w:tr>
      <w:tr w:rsidR="00BE763B" w:rsidRPr="006B12C3" w:rsidTr="006B12C3">
        <w:trPr>
          <w:trHeight w:val="1103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E763B" w:rsidRPr="006B12C3" w:rsidRDefault="003651FE">
            <w:pPr>
              <w:pStyle w:val="TableParagraph"/>
              <w:spacing w:before="2"/>
              <w:ind w:left="182" w:right="17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A/02.5</w:t>
            </w:r>
          </w:p>
        </w:tc>
        <w:tc>
          <w:tcPr>
            <w:tcW w:w="1594" w:type="dxa"/>
          </w:tcPr>
          <w:p w:rsidR="00BE763B" w:rsidRPr="006B12C3" w:rsidRDefault="003651FE">
            <w:pPr>
              <w:pStyle w:val="TableParagraph"/>
              <w:spacing w:before="2"/>
              <w:ind w:left="153" w:right="148" w:firstLine="2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Обеспечение противопожарных мероприятий, предусмотренных</w:t>
            </w:r>
          </w:p>
          <w:p w:rsidR="00BE763B" w:rsidRPr="006B12C3" w:rsidRDefault="003651FE">
            <w:pPr>
              <w:pStyle w:val="TableParagraph"/>
              <w:spacing w:before="4" w:line="182" w:lineRule="exact"/>
              <w:ind w:left="153" w:right="14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правилами, нормами и стандартами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6B12C3">
        <w:trPr>
          <w:trHeight w:val="734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E763B" w:rsidRPr="006B12C3" w:rsidRDefault="003651FE">
            <w:pPr>
              <w:pStyle w:val="TableParagraph"/>
              <w:spacing w:line="184" w:lineRule="exact"/>
              <w:ind w:left="182" w:right="17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A/03.5</w:t>
            </w:r>
          </w:p>
        </w:tc>
        <w:tc>
          <w:tcPr>
            <w:tcW w:w="1594" w:type="dxa"/>
          </w:tcPr>
          <w:p w:rsidR="00BE763B" w:rsidRPr="006B12C3" w:rsidRDefault="003651FE">
            <w:pPr>
              <w:pStyle w:val="TableParagraph"/>
              <w:ind w:left="127" w:right="116" w:hanging="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Организация работы по содействию пожарной охране при</w:t>
            </w:r>
          </w:p>
          <w:p w:rsidR="00BE763B" w:rsidRPr="006B12C3" w:rsidRDefault="003651FE">
            <w:pPr>
              <w:pStyle w:val="TableParagraph"/>
              <w:spacing w:line="163" w:lineRule="exact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тушении пожаров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6B12C3">
        <w:trPr>
          <w:trHeight w:val="1104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E763B" w:rsidRPr="006B12C3" w:rsidRDefault="003651FE">
            <w:pPr>
              <w:pStyle w:val="TableParagraph"/>
              <w:spacing w:before="1"/>
              <w:ind w:left="182" w:right="17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A/04.5</w:t>
            </w:r>
          </w:p>
        </w:tc>
        <w:tc>
          <w:tcPr>
            <w:tcW w:w="1594" w:type="dxa"/>
          </w:tcPr>
          <w:p w:rsidR="00BE763B" w:rsidRPr="006B12C3" w:rsidRDefault="003651FE">
            <w:pPr>
              <w:pStyle w:val="TableParagraph"/>
              <w:spacing w:before="1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Контроль содержания в исправном состоянии систем и средств противопожарной</w:t>
            </w:r>
          </w:p>
          <w:p w:rsidR="00BE763B" w:rsidRPr="006B12C3" w:rsidRDefault="003651FE">
            <w:pPr>
              <w:pStyle w:val="TableParagraph"/>
              <w:spacing w:line="163" w:lineRule="exact"/>
              <w:ind w:left="112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защиты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960"/>
        </w:trPr>
        <w:tc>
          <w:tcPr>
            <w:tcW w:w="370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E763B" w:rsidRPr="006B12C3" w:rsidRDefault="003651FE">
            <w:pPr>
              <w:pStyle w:val="TableParagraph"/>
              <w:spacing w:before="1"/>
              <w:ind w:left="182" w:right="17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A/05.5</w:t>
            </w:r>
          </w:p>
        </w:tc>
        <w:tc>
          <w:tcPr>
            <w:tcW w:w="1594" w:type="dxa"/>
          </w:tcPr>
          <w:p w:rsidR="00BE763B" w:rsidRPr="006B12C3" w:rsidRDefault="003651FE">
            <w:pPr>
              <w:pStyle w:val="TableParagraph"/>
              <w:spacing w:before="1"/>
              <w:ind w:left="127" w:right="122" w:firstLine="2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Инструктирование персонала объекта по вопросам пожарной безопасности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6B12C3" w:rsidRPr="006B12C3" w:rsidTr="006B12C3">
        <w:trPr>
          <w:trHeight w:val="2352"/>
        </w:trPr>
        <w:tc>
          <w:tcPr>
            <w:tcW w:w="370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B12C3" w:rsidRPr="006B12C3" w:rsidRDefault="006B12C3">
            <w:pPr>
              <w:pStyle w:val="TableParagraph"/>
              <w:spacing w:before="1"/>
              <w:ind w:left="182" w:right="178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B12C3" w:rsidRPr="006B12C3" w:rsidRDefault="006B12C3">
            <w:pPr>
              <w:pStyle w:val="TableParagraph"/>
              <w:spacing w:before="1"/>
              <w:ind w:left="127" w:right="122" w:firstLine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B12C3" w:rsidRPr="006B12C3" w:rsidRDefault="006B12C3">
            <w:pPr>
              <w:rPr>
                <w:sz w:val="20"/>
                <w:szCs w:val="20"/>
              </w:rPr>
            </w:pPr>
          </w:p>
        </w:tc>
      </w:tr>
    </w:tbl>
    <w:p w:rsidR="00BE763B" w:rsidRPr="006B12C3" w:rsidRDefault="00BE763B">
      <w:pPr>
        <w:rPr>
          <w:sz w:val="20"/>
          <w:szCs w:val="20"/>
        </w:rPr>
        <w:sectPr w:rsidR="00BE763B" w:rsidRPr="006B12C3">
          <w:pgSz w:w="16840" w:h="11910" w:orient="landscape"/>
          <w:pgMar w:top="560" w:right="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453"/>
        <w:gridCol w:w="1577"/>
        <w:gridCol w:w="1454"/>
        <w:gridCol w:w="957"/>
        <w:gridCol w:w="1736"/>
        <w:gridCol w:w="1355"/>
        <w:gridCol w:w="1977"/>
        <w:gridCol w:w="2653"/>
        <w:gridCol w:w="1218"/>
        <w:gridCol w:w="1695"/>
      </w:tblGrid>
      <w:tr w:rsidR="00BE763B" w:rsidRPr="006B12C3" w:rsidTr="000F023F">
        <w:trPr>
          <w:trHeight w:val="921"/>
        </w:trPr>
        <w:tc>
          <w:tcPr>
            <w:tcW w:w="370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BE763B" w:rsidRPr="006B12C3" w:rsidRDefault="003651FE">
            <w:pPr>
              <w:pStyle w:val="TableParagraph"/>
              <w:spacing w:before="1"/>
              <w:ind w:left="102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пожарной безопасности3.</w:t>
            </w:r>
          </w:p>
          <w:p w:rsidR="00BE763B" w:rsidRPr="006B12C3" w:rsidRDefault="003651FE">
            <w:pPr>
              <w:pStyle w:val="TableParagraph"/>
              <w:spacing w:before="1"/>
              <w:ind w:left="102" w:right="183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стаж работы в должности инструктора по пожарной безопасности не</w:t>
            </w:r>
          </w:p>
          <w:p w:rsidR="00BE763B" w:rsidRPr="006B12C3" w:rsidRDefault="003651FE">
            <w:pPr>
              <w:pStyle w:val="TableParagraph"/>
              <w:spacing w:before="1" w:line="163" w:lineRule="exact"/>
              <w:ind w:left="102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менее одного года</w:t>
            </w:r>
          </w:p>
        </w:tc>
        <w:tc>
          <w:tcPr>
            <w:tcW w:w="1218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918"/>
        </w:trPr>
        <w:tc>
          <w:tcPr>
            <w:tcW w:w="370" w:type="dxa"/>
            <w:vMerge w:val="restart"/>
          </w:tcPr>
          <w:p w:rsidR="00BE763B" w:rsidRPr="006B12C3" w:rsidRDefault="003651FE">
            <w:pPr>
              <w:pStyle w:val="TableParagraph"/>
              <w:spacing w:before="1"/>
              <w:ind w:left="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vMerge w:val="restart"/>
          </w:tcPr>
          <w:p w:rsidR="00BE763B" w:rsidRPr="006B12C3" w:rsidRDefault="003651FE">
            <w:pPr>
              <w:pStyle w:val="TableParagraph"/>
              <w:spacing w:before="1"/>
              <w:ind w:left="107" w:right="96" w:hanging="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Специалист по противопожарной защите на</w:t>
            </w:r>
          </w:p>
          <w:p w:rsidR="00BE763B" w:rsidRPr="006B12C3" w:rsidRDefault="003651FE">
            <w:pPr>
              <w:pStyle w:val="TableParagraph"/>
              <w:ind w:left="167" w:right="157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объекте (6 уровень квалификации)</w:t>
            </w:r>
          </w:p>
        </w:tc>
        <w:tc>
          <w:tcPr>
            <w:tcW w:w="1577" w:type="dxa"/>
            <w:vMerge w:val="restart"/>
          </w:tcPr>
          <w:p w:rsidR="00BE763B" w:rsidRPr="006B12C3" w:rsidRDefault="003651FE">
            <w:pPr>
              <w:pStyle w:val="TableParagraph"/>
              <w:spacing w:before="1"/>
              <w:ind w:left="106" w:right="98" w:hanging="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«Специалист по противопожарной профилактике» Приказ Министерства труда и социальной защиты</w:t>
            </w:r>
            <w:r w:rsidRPr="006B12C3">
              <w:rPr>
                <w:spacing w:val="-5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Российской Федерации от 28.10.2014No814н (ред. от</w:t>
            </w:r>
            <w:r w:rsidRPr="006B12C3">
              <w:rPr>
                <w:spacing w:val="-9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12.12.2016)</w:t>
            </w:r>
          </w:p>
        </w:tc>
        <w:tc>
          <w:tcPr>
            <w:tcW w:w="1454" w:type="dxa"/>
            <w:vMerge w:val="restart"/>
          </w:tcPr>
          <w:p w:rsidR="00BE763B" w:rsidRPr="006B12C3" w:rsidRDefault="003651FE">
            <w:pPr>
              <w:pStyle w:val="TableParagraph"/>
              <w:spacing w:before="1"/>
              <w:ind w:left="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before="1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B/01.6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spacing w:before="1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Организация системы обеспечения противопожарного режима в</w:t>
            </w:r>
          </w:p>
          <w:p w:rsidR="00BE763B" w:rsidRPr="006B12C3" w:rsidRDefault="003651FE">
            <w:pPr>
              <w:pStyle w:val="TableParagraph"/>
              <w:spacing w:line="161" w:lineRule="exact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организации</w:t>
            </w:r>
          </w:p>
        </w:tc>
        <w:tc>
          <w:tcPr>
            <w:tcW w:w="1355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</w:tcPr>
          <w:p w:rsidR="00BE763B" w:rsidRPr="006B12C3" w:rsidRDefault="003651FE">
            <w:pPr>
              <w:pStyle w:val="TableParagraph"/>
              <w:spacing w:before="1"/>
              <w:ind w:left="102" w:right="244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</w:t>
            </w:r>
            <w:r w:rsidRPr="006B12C3">
              <w:rPr>
                <w:sz w:val="20"/>
                <w:szCs w:val="20"/>
              </w:rPr>
              <w:t xml:space="preserve">ий наличие высшего образования не ниже уровня </w:t>
            </w:r>
            <w:proofErr w:type="spellStart"/>
            <w:r w:rsidRPr="006B12C3">
              <w:rPr>
                <w:sz w:val="20"/>
                <w:szCs w:val="20"/>
              </w:rPr>
              <w:t>бакалавриата</w:t>
            </w:r>
            <w:proofErr w:type="spellEnd"/>
            <w:r w:rsidRPr="006B12C3">
              <w:rPr>
                <w:sz w:val="20"/>
                <w:szCs w:val="20"/>
              </w:rPr>
              <w:t xml:space="preserve"> по профильному направлению подготовки2. Документ,</w:t>
            </w:r>
          </w:p>
          <w:p w:rsidR="00BE763B" w:rsidRPr="006B12C3" w:rsidRDefault="003651FE">
            <w:pPr>
              <w:pStyle w:val="TableParagraph"/>
              <w:ind w:left="102" w:right="112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подтверждающий опыт работы три года в качестве специалиста по противопожарной профилактике ИЛИ</w:t>
            </w:r>
          </w:p>
          <w:p w:rsidR="00BE763B" w:rsidRPr="006B12C3" w:rsidRDefault="003651F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58" w:firstLine="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наличие высшего образования не ниже уровня</w:t>
            </w:r>
            <w:r w:rsidRPr="006B12C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12C3">
              <w:rPr>
                <w:sz w:val="20"/>
                <w:szCs w:val="20"/>
              </w:rPr>
              <w:t>бакалавриата</w:t>
            </w:r>
            <w:proofErr w:type="spellEnd"/>
          </w:p>
          <w:p w:rsidR="00BE763B" w:rsidRPr="006B12C3" w:rsidRDefault="003651FE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25" w:firstLine="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наличие повышения квалификации или профессиональной переподготовки по профилю по профилю</w:t>
            </w:r>
          </w:p>
          <w:p w:rsidR="00BE763B" w:rsidRPr="006B12C3" w:rsidRDefault="003651FE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209" w:firstLine="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опыт работы три года в качестве спец</w:t>
            </w:r>
            <w:r w:rsidRPr="006B12C3">
              <w:rPr>
                <w:sz w:val="20"/>
                <w:szCs w:val="20"/>
              </w:rPr>
              <w:t>иалиста по противопожарной профилактике</w:t>
            </w:r>
          </w:p>
        </w:tc>
        <w:tc>
          <w:tcPr>
            <w:tcW w:w="1218" w:type="dxa"/>
            <w:vMerge w:val="restart"/>
          </w:tcPr>
          <w:p w:rsidR="00BE763B" w:rsidRPr="006B12C3" w:rsidRDefault="003651FE">
            <w:pPr>
              <w:pStyle w:val="TableParagraph"/>
              <w:spacing w:before="1"/>
              <w:ind w:left="413" w:right="41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5 лет</w:t>
            </w:r>
          </w:p>
        </w:tc>
        <w:tc>
          <w:tcPr>
            <w:tcW w:w="1695" w:type="dxa"/>
            <w:vMerge w:val="restart"/>
          </w:tcPr>
          <w:p w:rsidR="00BE763B" w:rsidRPr="006B12C3" w:rsidRDefault="003651FE">
            <w:pPr>
              <w:pStyle w:val="TableParagraph"/>
              <w:spacing w:before="1"/>
              <w:ind w:left="285" w:right="289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Строительные и пожарные инспекторы</w:t>
            </w:r>
          </w:p>
        </w:tc>
      </w:tr>
      <w:tr w:rsidR="00BE763B" w:rsidRPr="006B12C3" w:rsidTr="000F023F">
        <w:trPr>
          <w:trHeight w:val="921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before="1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B/02.6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spacing w:before="1"/>
              <w:ind w:left="112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Анализ состояния системы внутреннего контроля пожарной безопасности в</w:t>
            </w:r>
          </w:p>
          <w:p w:rsidR="00BE763B" w:rsidRPr="006B12C3" w:rsidRDefault="003651FE">
            <w:pPr>
              <w:pStyle w:val="TableParagraph"/>
              <w:spacing w:before="1" w:line="163" w:lineRule="exact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организации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734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line="183" w:lineRule="exact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B/03.6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Разработка мероприятий по</w:t>
            </w:r>
          </w:p>
          <w:p w:rsidR="00BE763B" w:rsidRPr="006B12C3" w:rsidRDefault="003651FE">
            <w:pPr>
              <w:pStyle w:val="TableParagraph"/>
              <w:spacing w:before="5" w:line="182" w:lineRule="exact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снижению пожарных рисков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286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line="183" w:lineRule="exact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B/04.6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ind w:left="276" w:right="265" w:hanging="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Экспертиза разрабатываемой проектной</w:t>
            </w:r>
          </w:p>
          <w:p w:rsidR="00BE763B" w:rsidRPr="006B12C3" w:rsidRDefault="003651FE">
            <w:pPr>
              <w:pStyle w:val="TableParagraph"/>
              <w:ind w:left="100" w:right="9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документации в части соблюдения</w:t>
            </w:r>
          </w:p>
          <w:p w:rsidR="00BE763B" w:rsidRPr="006B12C3" w:rsidRDefault="003651FE">
            <w:pPr>
              <w:pStyle w:val="TableParagraph"/>
              <w:spacing w:before="4" w:line="182" w:lineRule="exact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требований пожарной безопасности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286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line="184" w:lineRule="exact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B/05.6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ind w:left="113" w:right="107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Контроль</w:t>
            </w:r>
            <w:r w:rsidRPr="006B12C3">
              <w:rPr>
                <w:spacing w:val="-10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строящихся и реконструируемых зданий, помещений в части выполнения проектных решений по</w:t>
            </w:r>
            <w:r w:rsidRPr="006B12C3">
              <w:rPr>
                <w:spacing w:val="-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пожарной</w:t>
            </w:r>
          </w:p>
          <w:p w:rsidR="00BE763B" w:rsidRPr="006B12C3" w:rsidRDefault="003651FE">
            <w:pPr>
              <w:pStyle w:val="TableParagraph"/>
              <w:spacing w:line="163" w:lineRule="exact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103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before="1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B/06.6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spacing w:before="1"/>
              <w:ind w:left="192" w:right="184" w:hanging="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Руководство решением структурными подразделениями</w:t>
            </w:r>
          </w:p>
          <w:p w:rsidR="00BE763B" w:rsidRPr="006B12C3" w:rsidRDefault="003651FE">
            <w:pPr>
              <w:pStyle w:val="TableParagraph"/>
              <w:spacing w:before="5" w:line="182" w:lineRule="exact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вопросов пожарной безопасности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2206"/>
        </w:trPr>
        <w:tc>
          <w:tcPr>
            <w:tcW w:w="370" w:type="dxa"/>
            <w:vMerge w:val="restart"/>
          </w:tcPr>
          <w:p w:rsidR="00BE763B" w:rsidRPr="006B12C3" w:rsidRDefault="003651FE">
            <w:pPr>
              <w:pStyle w:val="TableParagraph"/>
              <w:spacing w:line="183" w:lineRule="exact"/>
              <w:ind w:left="8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53" w:type="dxa"/>
            <w:vMerge w:val="restart"/>
          </w:tcPr>
          <w:p w:rsidR="00BE763B" w:rsidRPr="006B12C3" w:rsidRDefault="003651FE">
            <w:pPr>
              <w:pStyle w:val="TableParagraph"/>
              <w:ind w:left="167" w:right="16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Руководитель службы пожарной</w:t>
            </w:r>
          </w:p>
          <w:p w:rsidR="00BE763B" w:rsidRPr="006B12C3" w:rsidRDefault="003651FE">
            <w:pPr>
              <w:pStyle w:val="TableParagraph"/>
              <w:ind w:left="167" w:right="161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безопасности на объекте (7 уровень квалификации</w:t>
            </w:r>
          </w:p>
        </w:tc>
        <w:tc>
          <w:tcPr>
            <w:tcW w:w="1577" w:type="dxa"/>
            <w:vMerge w:val="restart"/>
          </w:tcPr>
          <w:p w:rsidR="00BE763B" w:rsidRPr="006B12C3" w:rsidRDefault="003651FE">
            <w:pPr>
              <w:pStyle w:val="TableParagraph"/>
              <w:ind w:left="106" w:right="98" w:hanging="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«Специалист по противопожарной профилактике» Приказ Министерства труда и социальной защиты</w:t>
            </w:r>
            <w:r w:rsidRPr="006B12C3">
              <w:rPr>
                <w:spacing w:val="-5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Российской Федерации от 28.10.2014No814н (ред. от</w:t>
            </w:r>
            <w:r w:rsidRPr="006B12C3">
              <w:rPr>
                <w:spacing w:val="-9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12.12.2016)</w:t>
            </w:r>
          </w:p>
        </w:tc>
        <w:tc>
          <w:tcPr>
            <w:tcW w:w="1454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line="183" w:lineRule="exact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C/01.7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ind w:left="223" w:right="214" w:hanging="2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 xml:space="preserve">Анализ эффективности пожарно- профилактической работы в структурных подразделениях; разработка </w:t>
            </w:r>
            <w:r w:rsidRPr="006B12C3">
              <w:rPr>
                <w:sz w:val="20"/>
                <w:szCs w:val="20"/>
              </w:rPr>
              <w:t>мероприятий по повышению</w:t>
            </w:r>
          </w:p>
          <w:p w:rsidR="00BE763B" w:rsidRPr="006B12C3" w:rsidRDefault="003651FE">
            <w:pPr>
              <w:pStyle w:val="TableParagraph"/>
              <w:spacing w:before="4" w:line="182" w:lineRule="exact"/>
              <w:ind w:left="398" w:right="388" w:hanging="3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пожарной устойчивости</w:t>
            </w:r>
          </w:p>
        </w:tc>
        <w:tc>
          <w:tcPr>
            <w:tcW w:w="1355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</w:tcPr>
          <w:p w:rsidR="00BE763B" w:rsidRPr="006B12C3" w:rsidRDefault="003651FE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right="179" w:firstLine="69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наличие высшего образования</w:t>
            </w:r>
            <w:r w:rsidRPr="006B12C3">
              <w:rPr>
                <w:spacing w:val="-1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не</w:t>
            </w:r>
          </w:p>
          <w:p w:rsidR="00BE763B" w:rsidRPr="006B12C3" w:rsidRDefault="003651FE">
            <w:pPr>
              <w:pStyle w:val="TableParagraph"/>
              <w:ind w:left="422" w:right="404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 xml:space="preserve">ниже уровня </w:t>
            </w:r>
            <w:proofErr w:type="spellStart"/>
            <w:r w:rsidRPr="006B12C3">
              <w:rPr>
                <w:sz w:val="20"/>
                <w:szCs w:val="20"/>
              </w:rPr>
              <w:t>специалитет</w:t>
            </w:r>
            <w:proofErr w:type="spellEnd"/>
            <w:r w:rsidRPr="006B12C3">
              <w:rPr>
                <w:sz w:val="20"/>
                <w:szCs w:val="20"/>
              </w:rPr>
              <w:t>, магистратура по профилю</w:t>
            </w:r>
          </w:p>
          <w:p w:rsidR="00BE763B" w:rsidRPr="006B12C3" w:rsidRDefault="003651FE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left="210" w:right="209" w:firstLine="4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Документ, подтверждающий опыт работы пять лет в</w:t>
            </w:r>
            <w:r w:rsidRPr="006B12C3">
              <w:rPr>
                <w:spacing w:val="-12"/>
                <w:sz w:val="20"/>
                <w:szCs w:val="20"/>
              </w:rPr>
              <w:t xml:space="preserve"> </w:t>
            </w:r>
            <w:r w:rsidRPr="006B12C3">
              <w:rPr>
                <w:sz w:val="20"/>
                <w:szCs w:val="20"/>
              </w:rPr>
              <w:t>качестве</w:t>
            </w:r>
          </w:p>
          <w:p w:rsidR="00BE763B" w:rsidRPr="006B12C3" w:rsidRDefault="003651FE">
            <w:pPr>
              <w:pStyle w:val="TableParagraph"/>
              <w:ind w:left="870" w:right="418" w:hanging="437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специалиста по пожарной профилактик</w:t>
            </w:r>
          </w:p>
        </w:tc>
        <w:tc>
          <w:tcPr>
            <w:tcW w:w="1218" w:type="dxa"/>
            <w:vMerge w:val="restart"/>
          </w:tcPr>
          <w:p w:rsidR="00BE763B" w:rsidRPr="006B12C3" w:rsidRDefault="003651FE">
            <w:pPr>
              <w:pStyle w:val="TableParagraph"/>
              <w:spacing w:line="183" w:lineRule="exact"/>
              <w:ind w:left="413" w:right="41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5 лет</w:t>
            </w:r>
          </w:p>
        </w:tc>
        <w:tc>
          <w:tcPr>
            <w:tcW w:w="1695" w:type="dxa"/>
            <w:vMerge w:val="restart"/>
          </w:tcPr>
          <w:p w:rsidR="00BE763B" w:rsidRPr="006B12C3" w:rsidRDefault="003651FE">
            <w:pPr>
              <w:pStyle w:val="TableParagraph"/>
              <w:ind w:left="122" w:right="126" w:firstLine="2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Начальник отдела надзора за зданиями, сооружениями и пожарной</w:t>
            </w:r>
          </w:p>
          <w:p w:rsidR="00BE763B" w:rsidRPr="006B12C3" w:rsidRDefault="003651FE">
            <w:pPr>
              <w:pStyle w:val="TableParagraph"/>
              <w:ind w:left="87" w:right="90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безопасности</w:t>
            </w:r>
          </w:p>
        </w:tc>
      </w:tr>
      <w:tr w:rsidR="00BE763B" w:rsidRPr="006B12C3" w:rsidTr="000F023F">
        <w:trPr>
          <w:trHeight w:val="1101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line="184" w:lineRule="exact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C/02.7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ind w:left="122" w:right="113" w:hanging="4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Методическая помощь структурным подразделениям в решении вопросов пожарной</w:t>
            </w:r>
          </w:p>
          <w:p w:rsidR="00BE763B" w:rsidRPr="006B12C3" w:rsidRDefault="003651FE">
            <w:pPr>
              <w:pStyle w:val="TableParagraph"/>
              <w:spacing w:line="162" w:lineRule="exact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554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BE763B" w:rsidRPr="006B12C3" w:rsidRDefault="003651FE">
            <w:pPr>
              <w:pStyle w:val="TableParagraph"/>
              <w:spacing w:before="1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C/03.7</w:t>
            </w:r>
          </w:p>
        </w:tc>
        <w:tc>
          <w:tcPr>
            <w:tcW w:w="1736" w:type="dxa"/>
          </w:tcPr>
          <w:p w:rsidR="00BE763B" w:rsidRPr="006B12C3" w:rsidRDefault="003651FE">
            <w:pPr>
              <w:pStyle w:val="TableParagraph"/>
              <w:spacing w:before="1"/>
              <w:ind w:left="223" w:firstLine="26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Взаимодействие с</w:t>
            </w:r>
          </w:p>
          <w:p w:rsidR="00BE763B" w:rsidRPr="006B12C3" w:rsidRDefault="003651FE">
            <w:pPr>
              <w:pStyle w:val="TableParagraph"/>
              <w:spacing w:before="2" w:line="180" w:lineRule="atLeast"/>
              <w:ind w:left="441" w:right="201" w:hanging="219"/>
              <w:jc w:val="left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государственными органами по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</w:tbl>
    <w:p w:rsidR="00BE763B" w:rsidRPr="006B12C3" w:rsidRDefault="00BE763B">
      <w:pPr>
        <w:rPr>
          <w:sz w:val="20"/>
          <w:szCs w:val="20"/>
        </w:rPr>
        <w:sectPr w:rsidR="00BE763B" w:rsidRPr="006B12C3">
          <w:pgSz w:w="16840" w:h="11910" w:orient="landscape"/>
          <w:pgMar w:top="560" w:right="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453"/>
        <w:gridCol w:w="1577"/>
        <w:gridCol w:w="1454"/>
        <w:gridCol w:w="957"/>
        <w:gridCol w:w="1736"/>
        <w:gridCol w:w="1355"/>
        <w:gridCol w:w="1977"/>
        <w:gridCol w:w="2653"/>
        <w:gridCol w:w="1218"/>
        <w:gridCol w:w="1695"/>
      </w:tblGrid>
      <w:tr w:rsidR="00BE763B" w:rsidRPr="006B12C3" w:rsidTr="000F023F">
        <w:trPr>
          <w:trHeight w:val="184"/>
        </w:trPr>
        <w:tc>
          <w:tcPr>
            <w:tcW w:w="370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BE763B" w:rsidRPr="006B12C3" w:rsidRDefault="003651FE">
            <w:pPr>
              <w:pStyle w:val="TableParagraph"/>
              <w:spacing w:before="1" w:line="163" w:lineRule="exact"/>
              <w:ind w:left="108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вопросам пожарной</w:t>
            </w:r>
          </w:p>
        </w:tc>
        <w:tc>
          <w:tcPr>
            <w:tcW w:w="1355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5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E763B" w:rsidRPr="006B12C3" w:rsidRDefault="003651FE">
            <w:pPr>
              <w:pStyle w:val="TableParagraph"/>
              <w:spacing w:line="155" w:lineRule="exact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83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BE763B" w:rsidRPr="006B12C3" w:rsidRDefault="003651FE">
            <w:pPr>
              <w:pStyle w:val="TableParagraph"/>
              <w:spacing w:before="1" w:line="162" w:lineRule="exact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C/04.7</w:t>
            </w:r>
          </w:p>
        </w:tc>
        <w:tc>
          <w:tcPr>
            <w:tcW w:w="1736" w:type="dxa"/>
            <w:tcBorders>
              <w:bottom w:val="nil"/>
            </w:tcBorders>
          </w:tcPr>
          <w:p w:rsidR="00BE763B" w:rsidRPr="006B12C3" w:rsidRDefault="003651FE">
            <w:pPr>
              <w:pStyle w:val="TableParagraph"/>
              <w:spacing w:before="1" w:line="162" w:lineRule="exact"/>
              <w:ind w:left="100" w:right="97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Руководство службой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3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E763B" w:rsidRPr="006B12C3" w:rsidRDefault="003651FE">
            <w:pPr>
              <w:pStyle w:val="TableParagraph"/>
              <w:spacing w:line="154" w:lineRule="exact"/>
              <w:ind w:left="111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пожарной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4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E763B" w:rsidRPr="006B12C3" w:rsidRDefault="003651FE">
            <w:pPr>
              <w:pStyle w:val="TableParagraph"/>
              <w:spacing w:line="155" w:lineRule="exact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5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E763B" w:rsidRPr="006B12C3" w:rsidRDefault="003651FE">
            <w:pPr>
              <w:pStyle w:val="TableParagraph"/>
              <w:spacing w:line="155" w:lineRule="exact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организации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81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BE763B" w:rsidRPr="006B12C3" w:rsidRDefault="003651FE">
            <w:pPr>
              <w:pStyle w:val="TableParagraph"/>
              <w:spacing w:line="162" w:lineRule="exact"/>
              <w:ind w:left="182" w:right="176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C/05.7</w:t>
            </w:r>
          </w:p>
        </w:tc>
        <w:tc>
          <w:tcPr>
            <w:tcW w:w="1736" w:type="dxa"/>
            <w:tcBorders>
              <w:bottom w:val="nil"/>
            </w:tcBorders>
          </w:tcPr>
          <w:p w:rsidR="00BE763B" w:rsidRPr="006B12C3" w:rsidRDefault="003651FE">
            <w:pPr>
              <w:pStyle w:val="TableParagraph"/>
              <w:spacing w:line="162" w:lineRule="exact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Работа в пожарно-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4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E763B" w:rsidRPr="006B12C3" w:rsidRDefault="003651FE">
            <w:pPr>
              <w:pStyle w:val="TableParagraph"/>
              <w:spacing w:line="155" w:lineRule="exact"/>
              <w:ind w:left="113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технической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3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E763B" w:rsidRPr="006B12C3" w:rsidRDefault="003651FE">
            <w:pPr>
              <w:pStyle w:val="TableParagraph"/>
              <w:spacing w:line="154" w:lineRule="exact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комиссии и в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3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E763B" w:rsidRPr="006B12C3" w:rsidRDefault="003651FE">
            <w:pPr>
              <w:pStyle w:val="TableParagraph"/>
              <w:spacing w:line="154" w:lineRule="exact"/>
              <w:ind w:left="112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комиссии по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4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E763B" w:rsidRPr="006B12C3" w:rsidRDefault="003651FE">
            <w:pPr>
              <w:pStyle w:val="TableParagraph"/>
              <w:spacing w:line="155" w:lineRule="exact"/>
              <w:ind w:left="109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расследованию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  <w:tr w:rsidR="00BE763B" w:rsidRPr="006B12C3" w:rsidTr="000F023F">
        <w:trPr>
          <w:trHeight w:val="175"/>
        </w:trPr>
        <w:tc>
          <w:tcPr>
            <w:tcW w:w="370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BE763B" w:rsidRPr="006B12C3" w:rsidRDefault="00BE76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E763B" w:rsidRPr="006B12C3" w:rsidRDefault="003651FE">
            <w:pPr>
              <w:pStyle w:val="TableParagraph"/>
              <w:spacing w:line="155" w:lineRule="exact"/>
              <w:ind w:left="110" w:right="105"/>
              <w:rPr>
                <w:sz w:val="20"/>
                <w:szCs w:val="20"/>
              </w:rPr>
            </w:pPr>
            <w:r w:rsidRPr="006B12C3">
              <w:rPr>
                <w:sz w:val="20"/>
                <w:szCs w:val="20"/>
              </w:rPr>
              <w:t>причин пожаров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E763B" w:rsidRPr="006B12C3" w:rsidRDefault="00BE763B">
            <w:pPr>
              <w:rPr>
                <w:sz w:val="20"/>
                <w:szCs w:val="20"/>
              </w:rPr>
            </w:pPr>
          </w:p>
        </w:tc>
      </w:tr>
    </w:tbl>
    <w:p w:rsidR="003651FE" w:rsidRPr="006B12C3" w:rsidRDefault="003651FE">
      <w:pPr>
        <w:rPr>
          <w:sz w:val="20"/>
          <w:szCs w:val="20"/>
        </w:rPr>
      </w:pPr>
    </w:p>
    <w:sectPr w:rsidR="003651FE" w:rsidRPr="006B12C3">
      <w:pgSz w:w="16840" w:h="11910" w:orient="landscape"/>
      <w:pgMar w:top="56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4E5"/>
    <w:multiLevelType w:val="hybridMultilevel"/>
    <w:tmpl w:val="D180A9AC"/>
    <w:lvl w:ilvl="0" w:tplc="AD4CF07A">
      <w:start w:val="1"/>
      <w:numFmt w:val="decimal"/>
      <w:lvlText w:val="%1."/>
      <w:lvlJc w:val="left"/>
      <w:pPr>
        <w:ind w:left="182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07A6AD86">
      <w:numFmt w:val="bullet"/>
      <w:lvlText w:val="•"/>
      <w:lvlJc w:val="left"/>
      <w:pPr>
        <w:ind w:left="426" w:hanging="161"/>
      </w:pPr>
      <w:rPr>
        <w:rFonts w:hint="default"/>
        <w:lang w:val="ru-RU" w:eastAsia="ru-RU" w:bidi="ru-RU"/>
      </w:rPr>
    </w:lvl>
    <w:lvl w:ilvl="2" w:tplc="96B2C158">
      <w:numFmt w:val="bullet"/>
      <w:lvlText w:val="•"/>
      <w:lvlJc w:val="left"/>
      <w:pPr>
        <w:ind w:left="672" w:hanging="161"/>
      </w:pPr>
      <w:rPr>
        <w:rFonts w:hint="default"/>
        <w:lang w:val="ru-RU" w:eastAsia="ru-RU" w:bidi="ru-RU"/>
      </w:rPr>
    </w:lvl>
    <w:lvl w:ilvl="3" w:tplc="01AA0DB4">
      <w:numFmt w:val="bullet"/>
      <w:lvlText w:val="•"/>
      <w:lvlJc w:val="left"/>
      <w:pPr>
        <w:ind w:left="918" w:hanging="161"/>
      </w:pPr>
      <w:rPr>
        <w:rFonts w:hint="default"/>
        <w:lang w:val="ru-RU" w:eastAsia="ru-RU" w:bidi="ru-RU"/>
      </w:rPr>
    </w:lvl>
    <w:lvl w:ilvl="4" w:tplc="F71EECC2">
      <w:numFmt w:val="bullet"/>
      <w:lvlText w:val="•"/>
      <w:lvlJc w:val="left"/>
      <w:pPr>
        <w:ind w:left="1165" w:hanging="161"/>
      </w:pPr>
      <w:rPr>
        <w:rFonts w:hint="default"/>
        <w:lang w:val="ru-RU" w:eastAsia="ru-RU" w:bidi="ru-RU"/>
      </w:rPr>
    </w:lvl>
    <w:lvl w:ilvl="5" w:tplc="5DCCDDE2">
      <w:numFmt w:val="bullet"/>
      <w:lvlText w:val="•"/>
      <w:lvlJc w:val="left"/>
      <w:pPr>
        <w:ind w:left="1411" w:hanging="161"/>
      </w:pPr>
      <w:rPr>
        <w:rFonts w:hint="default"/>
        <w:lang w:val="ru-RU" w:eastAsia="ru-RU" w:bidi="ru-RU"/>
      </w:rPr>
    </w:lvl>
    <w:lvl w:ilvl="6" w:tplc="D1F2B8FE">
      <w:numFmt w:val="bullet"/>
      <w:lvlText w:val="•"/>
      <w:lvlJc w:val="left"/>
      <w:pPr>
        <w:ind w:left="1657" w:hanging="161"/>
      </w:pPr>
      <w:rPr>
        <w:rFonts w:hint="default"/>
        <w:lang w:val="ru-RU" w:eastAsia="ru-RU" w:bidi="ru-RU"/>
      </w:rPr>
    </w:lvl>
    <w:lvl w:ilvl="7" w:tplc="5F4C58D2">
      <w:numFmt w:val="bullet"/>
      <w:lvlText w:val="•"/>
      <w:lvlJc w:val="left"/>
      <w:pPr>
        <w:ind w:left="1904" w:hanging="161"/>
      </w:pPr>
      <w:rPr>
        <w:rFonts w:hint="default"/>
        <w:lang w:val="ru-RU" w:eastAsia="ru-RU" w:bidi="ru-RU"/>
      </w:rPr>
    </w:lvl>
    <w:lvl w:ilvl="8" w:tplc="C25A9A2E">
      <w:numFmt w:val="bullet"/>
      <w:lvlText w:val="•"/>
      <w:lvlJc w:val="left"/>
      <w:pPr>
        <w:ind w:left="2150" w:hanging="161"/>
      </w:pPr>
      <w:rPr>
        <w:rFonts w:hint="default"/>
        <w:lang w:val="ru-RU" w:eastAsia="ru-RU" w:bidi="ru-RU"/>
      </w:rPr>
    </w:lvl>
  </w:abstractNum>
  <w:abstractNum w:abstractNumId="1" w15:restartNumberingAfterBreak="0">
    <w:nsid w:val="200B7ACD"/>
    <w:multiLevelType w:val="hybridMultilevel"/>
    <w:tmpl w:val="AD7AD42E"/>
    <w:lvl w:ilvl="0" w:tplc="87A0A1B2">
      <w:start w:val="1"/>
      <w:numFmt w:val="decimal"/>
      <w:lvlText w:val="%1."/>
      <w:lvlJc w:val="left"/>
      <w:pPr>
        <w:ind w:left="102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D144AC68">
      <w:numFmt w:val="bullet"/>
      <w:lvlText w:val="•"/>
      <w:lvlJc w:val="left"/>
      <w:pPr>
        <w:ind w:left="354" w:hanging="161"/>
      </w:pPr>
      <w:rPr>
        <w:rFonts w:hint="default"/>
        <w:lang w:val="ru-RU" w:eastAsia="ru-RU" w:bidi="ru-RU"/>
      </w:rPr>
    </w:lvl>
    <w:lvl w:ilvl="2" w:tplc="A69AE264">
      <w:numFmt w:val="bullet"/>
      <w:lvlText w:val="•"/>
      <w:lvlJc w:val="left"/>
      <w:pPr>
        <w:ind w:left="608" w:hanging="161"/>
      </w:pPr>
      <w:rPr>
        <w:rFonts w:hint="default"/>
        <w:lang w:val="ru-RU" w:eastAsia="ru-RU" w:bidi="ru-RU"/>
      </w:rPr>
    </w:lvl>
    <w:lvl w:ilvl="3" w:tplc="C708034A">
      <w:numFmt w:val="bullet"/>
      <w:lvlText w:val="•"/>
      <w:lvlJc w:val="left"/>
      <w:pPr>
        <w:ind w:left="862" w:hanging="161"/>
      </w:pPr>
      <w:rPr>
        <w:rFonts w:hint="default"/>
        <w:lang w:val="ru-RU" w:eastAsia="ru-RU" w:bidi="ru-RU"/>
      </w:rPr>
    </w:lvl>
    <w:lvl w:ilvl="4" w:tplc="703E9ED4">
      <w:numFmt w:val="bullet"/>
      <w:lvlText w:val="•"/>
      <w:lvlJc w:val="left"/>
      <w:pPr>
        <w:ind w:left="1117" w:hanging="161"/>
      </w:pPr>
      <w:rPr>
        <w:rFonts w:hint="default"/>
        <w:lang w:val="ru-RU" w:eastAsia="ru-RU" w:bidi="ru-RU"/>
      </w:rPr>
    </w:lvl>
    <w:lvl w:ilvl="5" w:tplc="BB08A456">
      <w:numFmt w:val="bullet"/>
      <w:lvlText w:val="•"/>
      <w:lvlJc w:val="left"/>
      <w:pPr>
        <w:ind w:left="1371" w:hanging="161"/>
      </w:pPr>
      <w:rPr>
        <w:rFonts w:hint="default"/>
        <w:lang w:val="ru-RU" w:eastAsia="ru-RU" w:bidi="ru-RU"/>
      </w:rPr>
    </w:lvl>
    <w:lvl w:ilvl="6" w:tplc="06C4102C">
      <w:numFmt w:val="bullet"/>
      <w:lvlText w:val="•"/>
      <w:lvlJc w:val="left"/>
      <w:pPr>
        <w:ind w:left="1625" w:hanging="161"/>
      </w:pPr>
      <w:rPr>
        <w:rFonts w:hint="default"/>
        <w:lang w:val="ru-RU" w:eastAsia="ru-RU" w:bidi="ru-RU"/>
      </w:rPr>
    </w:lvl>
    <w:lvl w:ilvl="7" w:tplc="CF465E76">
      <w:numFmt w:val="bullet"/>
      <w:lvlText w:val="•"/>
      <w:lvlJc w:val="left"/>
      <w:pPr>
        <w:ind w:left="1880" w:hanging="161"/>
      </w:pPr>
      <w:rPr>
        <w:rFonts w:hint="default"/>
        <w:lang w:val="ru-RU" w:eastAsia="ru-RU" w:bidi="ru-RU"/>
      </w:rPr>
    </w:lvl>
    <w:lvl w:ilvl="8" w:tplc="6E947FAE">
      <w:numFmt w:val="bullet"/>
      <w:lvlText w:val="•"/>
      <w:lvlJc w:val="left"/>
      <w:pPr>
        <w:ind w:left="2134" w:hanging="161"/>
      </w:pPr>
      <w:rPr>
        <w:rFonts w:hint="default"/>
        <w:lang w:val="ru-RU" w:eastAsia="ru-RU" w:bidi="ru-RU"/>
      </w:rPr>
    </w:lvl>
  </w:abstractNum>
  <w:abstractNum w:abstractNumId="2" w15:restartNumberingAfterBreak="0">
    <w:nsid w:val="20DF4347"/>
    <w:multiLevelType w:val="hybridMultilevel"/>
    <w:tmpl w:val="8FCE72B2"/>
    <w:lvl w:ilvl="0" w:tplc="9620B83A">
      <w:start w:val="1"/>
      <w:numFmt w:val="decimal"/>
      <w:lvlText w:val="%1."/>
      <w:lvlJc w:val="left"/>
      <w:pPr>
        <w:ind w:left="102" w:hanging="1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ru-RU" w:bidi="ru-RU"/>
      </w:rPr>
    </w:lvl>
    <w:lvl w:ilvl="1" w:tplc="2854A8F0">
      <w:numFmt w:val="bullet"/>
      <w:lvlText w:val="•"/>
      <w:lvlJc w:val="left"/>
      <w:pPr>
        <w:ind w:left="354" w:hanging="123"/>
      </w:pPr>
      <w:rPr>
        <w:rFonts w:hint="default"/>
        <w:lang w:val="ru-RU" w:eastAsia="ru-RU" w:bidi="ru-RU"/>
      </w:rPr>
    </w:lvl>
    <w:lvl w:ilvl="2" w:tplc="6A8852DC">
      <w:numFmt w:val="bullet"/>
      <w:lvlText w:val="•"/>
      <w:lvlJc w:val="left"/>
      <w:pPr>
        <w:ind w:left="608" w:hanging="123"/>
      </w:pPr>
      <w:rPr>
        <w:rFonts w:hint="default"/>
        <w:lang w:val="ru-RU" w:eastAsia="ru-RU" w:bidi="ru-RU"/>
      </w:rPr>
    </w:lvl>
    <w:lvl w:ilvl="3" w:tplc="5AF4A736">
      <w:numFmt w:val="bullet"/>
      <w:lvlText w:val="•"/>
      <w:lvlJc w:val="left"/>
      <w:pPr>
        <w:ind w:left="862" w:hanging="123"/>
      </w:pPr>
      <w:rPr>
        <w:rFonts w:hint="default"/>
        <w:lang w:val="ru-RU" w:eastAsia="ru-RU" w:bidi="ru-RU"/>
      </w:rPr>
    </w:lvl>
    <w:lvl w:ilvl="4" w:tplc="2BA4A1FE">
      <w:numFmt w:val="bullet"/>
      <w:lvlText w:val="•"/>
      <w:lvlJc w:val="left"/>
      <w:pPr>
        <w:ind w:left="1117" w:hanging="123"/>
      </w:pPr>
      <w:rPr>
        <w:rFonts w:hint="default"/>
        <w:lang w:val="ru-RU" w:eastAsia="ru-RU" w:bidi="ru-RU"/>
      </w:rPr>
    </w:lvl>
    <w:lvl w:ilvl="5" w:tplc="2FA06B94">
      <w:numFmt w:val="bullet"/>
      <w:lvlText w:val="•"/>
      <w:lvlJc w:val="left"/>
      <w:pPr>
        <w:ind w:left="1371" w:hanging="123"/>
      </w:pPr>
      <w:rPr>
        <w:rFonts w:hint="default"/>
        <w:lang w:val="ru-RU" w:eastAsia="ru-RU" w:bidi="ru-RU"/>
      </w:rPr>
    </w:lvl>
    <w:lvl w:ilvl="6" w:tplc="9E14D85E">
      <w:numFmt w:val="bullet"/>
      <w:lvlText w:val="•"/>
      <w:lvlJc w:val="left"/>
      <w:pPr>
        <w:ind w:left="1625" w:hanging="123"/>
      </w:pPr>
      <w:rPr>
        <w:rFonts w:hint="default"/>
        <w:lang w:val="ru-RU" w:eastAsia="ru-RU" w:bidi="ru-RU"/>
      </w:rPr>
    </w:lvl>
    <w:lvl w:ilvl="7" w:tplc="070470C2">
      <w:numFmt w:val="bullet"/>
      <w:lvlText w:val="•"/>
      <w:lvlJc w:val="left"/>
      <w:pPr>
        <w:ind w:left="1880" w:hanging="123"/>
      </w:pPr>
      <w:rPr>
        <w:rFonts w:hint="default"/>
        <w:lang w:val="ru-RU" w:eastAsia="ru-RU" w:bidi="ru-RU"/>
      </w:rPr>
    </w:lvl>
    <w:lvl w:ilvl="8" w:tplc="4F724206">
      <w:numFmt w:val="bullet"/>
      <w:lvlText w:val="•"/>
      <w:lvlJc w:val="left"/>
      <w:pPr>
        <w:ind w:left="2134" w:hanging="123"/>
      </w:pPr>
      <w:rPr>
        <w:rFonts w:hint="default"/>
        <w:lang w:val="ru-RU" w:eastAsia="ru-RU" w:bidi="ru-RU"/>
      </w:rPr>
    </w:lvl>
  </w:abstractNum>
  <w:abstractNum w:abstractNumId="3" w15:restartNumberingAfterBreak="0">
    <w:nsid w:val="2CCA03B0"/>
    <w:multiLevelType w:val="hybridMultilevel"/>
    <w:tmpl w:val="708AFCD6"/>
    <w:lvl w:ilvl="0" w:tplc="2A94F736">
      <w:start w:val="1"/>
      <w:numFmt w:val="decimal"/>
      <w:lvlText w:val="%1."/>
      <w:lvlJc w:val="left"/>
      <w:pPr>
        <w:ind w:left="102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618CBE9C">
      <w:numFmt w:val="bullet"/>
      <w:lvlText w:val="•"/>
      <w:lvlJc w:val="left"/>
      <w:pPr>
        <w:ind w:left="354" w:hanging="161"/>
      </w:pPr>
      <w:rPr>
        <w:rFonts w:hint="default"/>
        <w:lang w:val="ru-RU" w:eastAsia="ru-RU" w:bidi="ru-RU"/>
      </w:rPr>
    </w:lvl>
    <w:lvl w:ilvl="2" w:tplc="04E8AD56">
      <w:numFmt w:val="bullet"/>
      <w:lvlText w:val="•"/>
      <w:lvlJc w:val="left"/>
      <w:pPr>
        <w:ind w:left="608" w:hanging="161"/>
      </w:pPr>
      <w:rPr>
        <w:rFonts w:hint="default"/>
        <w:lang w:val="ru-RU" w:eastAsia="ru-RU" w:bidi="ru-RU"/>
      </w:rPr>
    </w:lvl>
    <w:lvl w:ilvl="3" w:tplc="415E10C0">
      <w:numFmt w:val="bullet"/>
      <w:lvlText w:val="•"/>
      <w:lvlJc w:val="left"/>
      <w:pPr>
        <w:ind w:left="862" w:hanging="161"/>
      </w:pPr>
      <w:rPr>
        <w:rFonts w:hint="default"/>
        <w:lang w:val="ru-RU" w:eastAsia="ru-RU" w:bidi="ru-RU"/>
      </w:rPr>
    </w:lvl>
    <w:lvl w:ilvl="4" w:tplc="051EC4B2">
      <w:numFmt w:val="bullet"/>
      <w:lvlText w:val="•"/>
      <w:lvlJc w:val="left"/>
      <w:pPr>
        <w:ind w:left="1117" w:hanging="161"/>
      </w:pPr>
      <w:rPr>
        <w:rFonts w:hint="default"/>
        <w:lang w:val="ru-RU" w:eastAsia="ru-RU" w:bidi="ru-RU"/>
      </w:rPr>
    </w:lvl>
    <w:lvl w:ilvl="5" w:tplc="5C5476CC">
      <w:numFmt w:val="bullet"/>
      <w:lvlText w:val="•"/>
      <w:lvlJc w:val="left"/>
      <w:pPr>
        <w:ind w:left="1371" w:hanging="161"/>
      </w:pPr>
      <w:rPr>
        <w:rFonts w:hint="default"/>
        <w:lang w:val="ru-RU" w:eastAsia="ru-RU" w:bidi="ru-RU"/>
      </w:rPr>
    </w:lvl>
    <w:lvl w:ilvl="6" w:tplc="F61C55A2">
      <w:numFmt w:val="bullet"/>
      <w:lvlText w:val="•"/>
      <w:lvlJc w:val="left"/>
      <w:pPr>
        <w:ind w:left="1625" w:hanging="161"/>
      </w:pPr>
      <w:rPr>
        <w:rFonts w:hint="default"/>
        <w:lang w:val="ru-RU" w:eastAsia="ru-RU" w:bidi="ru-RU"/>
      </w:rPr>
    </w:lvl>
    <w:lvl w:ilvl="7" w:tplc="84FC24F6">
      <w:numFmt w:val="bullet"/>
      <w:lvlText w:val="•"/>
      <w:lvlJc w:val="left"/>
      <w:pPr>
        <w:ind w:left="1880" w:hanging="161"/>
      </w:pPr>
      <w:rPr>
        <w:rFonts w:hint="default"/>
        <w:lang w:val="ru-RU" w:eastAsia="ru-RU" w:bidi="ru-RU"/>
      </w:rPr>
    </w:lvl>
    <w:lvl w:ilvl="8" w:tplc="648603DA">
      <w:numFmt w:val="bullet"/>
      <w:lvlText w:val="•"/>
      <w:lvlJc w:val="left"/>
      <w:pPr>
        <w:ind w:left="2134" w:hanging="161"/>
      </w:pPr>
      <w:rPr>
        <w:rFonts w:hint="default"/>
        <w:lang w:val="ru-RU" w:eastAsia="ru-RU" w:bidi="ru-RU"/>
      </w:rPr>
    </w:lvl>
  </w:abstractNum>
  <w:abstractNum w:abstractNumId="4" w15:restartNumberingAfterBreak="0">
    <w:nsid w:val="68DC06AC"/>
    <w:multiLevelType w:val="hybridMultilevel"/>
    <w:tmpl w:val="6A104B44"/>
    <w:lvl w:ilvl="0" w:tplc="06BEE8F6">
      <w:start w:val="1"/>
      <w:numFmt w:val="decimal"/>
      <w:lvlText w:val="%1."/>
      <w:lvlJc w:val="left"/>
      <w:pPr>
        <w:ind w:left="717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CA72028C">
      <w:numFmt w:val="bullet"/>
      <w:lvlText w:val="•"/>
      <w:lvlJc w:val="left"/>
      <w:pPr>
        <w:ind w:left="912" w:hanging="161"/>
      </w:pPr>
      <w:rPr>
        <w:rFonts w:hint="default"/>
        <w:lang w:val="ru-RU" w:eastAsia="ru-RU" w:bidi="ru-RU"/>
      </w:rPr>
    </w:lvl>
    <w:lvl w:ilvl="2" w:tplc="32D45FA8">
      <w:numFmt w:val="bullet"/>
      <w:lvlText w:val="•"/>
      <w:lvlJc w:val="left"/>
      <w:pPr>
        <w:ind w:left="1104" w:hanging="161"/>
      </w:pPr>
      <w:rPr>
        <w:rFonts w:hint="default"/>
        <w:lang w:val="ru-RU" w:eastAsia="ru-RU" w:bidi="ru-RU"/>
      </w:rPr>
    </w:lvl>
    <w:lvl w:ilvl="3" w:tplc="3216C45A">
      <w:numFmt w:val="bullet"/>
      <w:lvlText w:val="•"/>
      <w:lvlJc w:val="left"/>
      <w:pPr>
        <w:ind w:left="1296" w:hanging="161"/>
      </w:pPr>
      <w:rPr>
        <w:rFonts w:hint="default"/>
        <w:lang w:val="ru-RU" w:eastAsia="ru-RU" w:bidi="ru-RU"/>
      </w:rPr>
    </w:lvl>
    <w:lvl w:ilvl="4" w:tplc="3D58B66A">
      <w:numFmt w:val="bullet"/>
      <w:lvlText w:val="•"/>
      <w:lvlJc w:val="left"/>
      <w:pPr>
        <w:ind w:left="1489" w:hanging="161"/>
      </w:pPr>
      <w:rPr>
        <w:rFonts w:hint="default"/>
        <w:lang w:val="ru-RU" w:eastAsia="ru-RU" w:bidi="ru-RU"/>
      </w:rPr>
    </w:lvl>
    <w:lvl w:ilvl="5" w:tplc="B080D1E6">
      <w:numFmt w:val="bullet"/>
      <w:lvlText w:val="•"/>
      <w:lvlJc w:val="left"/>
      <w:pPr>
        <w:ind w:left="1681" w:hanging="161"/>
      </w:pPr>
      <w:rPr>
        <w:rFonts w:hint="default"/>
        <w:lang w:val="ru-RU" w:eastAsia="ru-RU" w:bidi="ru-RU"/>
      </w:rPr>
    </w:lvl>
    <w:lvl w:ilvl="6" w:tplc="25EAE58A">
      <w:numFmt w:val="bullet"/>
      <w:lvlText w:val="•"/>
      <w:lvlJc w:val="left"/>
      <w:pPr>
        <w:ind w:left="1873" w:hanging="161"/>
      </w:pPr>
      <w:rPr>
        <w:rFonts w:hint="default"/>
        <w:lang w:val="ru-RU" w:eastAsia="ru-RU" w:bidi="ru-RU"/>
      </w:rPr>
    </w:lvl>
    <w:lvl w:ilvl="7" w:tplc="8656033E">
      <w:numFmt w:val="bullet"/>
      <w:lvlText w:val="•"/>
      <w:lvlJc w:val="left"/>
      <w:pPr>
        <w:ind w:left="2066" w:hanging="161"/>
      </w:pPr>
      <w:rPr>
        <w:rFonts w:hint="default"/>
        <w:lang w:val="ru-RU" w:eastAsia="ru-RU" w:bidi="ru-RU"/>
      </w:rPr>
    </w:lvl>
    <w:lvl w:ilvl="8" w:tplc="C06464B6">
      <w:numFmt w:val="bullet"/>
      <w:lvlText w:val="•"/>
      <w:lvlJc w:val="left"/>
      <w:pPr>
        <w:ind w:left="2258" w:hanging="161"/>
      </w:pPr>
      <w:rPr>
        <w:rFonts w:hint="default"/>
        <w:lang w:val="ru-RU" w:eastAsia="ru-RU" w:bidi="ru-RU"/>
      </w:rPr>
    </w:lvl>
  </w:abstractNum>
  <w:abstractNum w:abstractNumId="5" w15:restartNumberingAfterBreak="0">
    <w:nsid w:val="78594F19"/>
    <w:multiLevelType w:val="hybridMultilevel"/>
    <w:tmpl w:val="54DACB70"/>
    <w:lvl w:ilvl="0" w:tplc="105AB9DC">
      <w:start w:val="1"/>
      <w:numFmt w:val="decimal"/>
      <w:lvlText w:val="%1."/>
      <w:lvlJc w:val="left"/>
      <w:pPr>
        <w:ind w:left="717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A0D45726">
      <w:numFmt w:val="bullet"/>
      <w:lvlText w:val="•"/>
      <w:lvlJc w:val="left"/>
      <w:pPr>
        <w:ind w:left="912" w:hanging="161"/>
      </w:pPr>
      <w:rPr>
        <w:rFonts w:hint="default"/>
        <w:lang w:val="ru-RU" w:eastAsia="ru-RU" w:bidi="ru-RU"/>
      </w:rPr>
    </w:lvl>
    <w:lvl w:ilvl="2" w:tplc="A29E2EC4">
      <w:numFmt w:val="bullet"/>
      <w:lvlText w:val="•"/>
      <w:lvlJc w:val="left"/>
      <w:pPr>
        <w:ind w:left="1104" w:hanging="161"/>
      </w:pPr>
      <w:rPr>
        <w:rFonts w:hint="default"/>
        <w:lang w:val="ru-RU" w:eastAsia="ru-RU" w:bidi="ru-RU"/>
      </w:rPr>
    </w:lvl>
    <w:lvl w:ilvl="3" w:tplc="71A67B40">
      <w:numFmt w:val="bullet"/>
      <w:lvlText w:val="•"/>
      <w:lvlJc w:val="left"/>
      <w:pPr>
        <w:ind w:left="1296" w:hanging="161"/>
      </w:pPr>
      <w:rPr>
        <w:rFonts w:hint="default"/>
        <w:lang w:val="ru-RU" w:eastAsia="ru-RU" w:bidi="ru-RU"/>
      </w:rPr>
    </w:lvl>
    <w:lvl w:ilvl="4" w:tplc="EBB65922">
      <w:numFmt w:val="bullet"/>
      <w:lvlText w:val="•"/>
      <w:lvlJc w:val="left"/>
      <w:pPr>
        <w:ind w:left="1489" w:hanging="161"/>
      </w:pPr>
      <w:rPr>
        <w:rFonts w:hint="default"/>
        <w:lang w:val="ru-RU" w:eastAsia="ru-RU" w:bidi="ru-RU"/>
      </w:rPr>
    </w:lvl>
    <w:lvl w:ilvl="5" w:tplc="FEFA446C">
      <w:numFmt w:val="bullet"/>
      <w:lvlText w:val="•"/>
      <w:lvlJc w:val="left"/>
      <w:pPr>
        <w:ind w:left="1681" w:hanging="161"/>
      </w:pPr>
      <w:rPr>
        <w:rFonts w:hint="default"/>
        <w:lang w:val="ru-RU" w:eastAsia="ru-RU" w:bidi="ru-RU"/>
      </w:rPr>
    </w:lvl>
    <w:lvl w:ilvl="6" w:tplc="78CA60D0">
      <w:numFmt w:val="bullet"/>
      <w:lvlText w:val="•"/>
      <w:lvlJc w:val="left"/>
      <w:pPr>
        <w:ind w:left="1873" w:hanging="161"/>
      </w:pPr>
      <w:rPr>
        <w:rFonts w:hint="default"/>
        <w:lang w:val="ru-RU" w:eastAsia="ru-RU" w:bidi="ru-RU"/>
      </w:rPr>
    </w:lvl>
    <w:lvl w:ilvl="7" w:tplc="747C4AAA">
      <w:numFmt w:val="bullet"/>
      <w:lvlText w:val="•"/>
      <w:lvlJc w:val="left"/>
      <w:pPr>
        <w:ind w:left="2066" w:hanging="161"/>
      </w:pPr>
      <w:rPr>
        <w:rFonts w:hint="default"/>
        <w:lang w:val="ru-RU" w:eastAsia="ru-RU" w:bidi="ru-RU"/>
      </w:rPr>
    </w:lvl>
    <w:lvl w:ilvl="8" w:tplc="C7E8B59A">
      <w:numFmt w:val="bullet"/>
      <w:lvlText w:val="•"/>
      <w:lvlJc w:val="left"/>
      <w:pPr>
        <w:ind w:left="2258" w:hanging="1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3B"/>
    <w:rsid w:val="000F023F"/>
    <w:rsid w:val="0017240B"/>
    <w:rsid w:val="003651FE"/>
    <w:rsid w:val="00391F47"/>
    <w:rsid w:val="004C736A"/>
    <w:rsid w:val="006B12C3"/>
    <w:rsid w:val="008B7BDD"/>
    <w:rsid w:val="00B10E4E"/>
    <w:rsid w:val="00B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F2E0"/>
  <w15:docId w15:val="{35B7F686-8DE1-46A1-B34A-97C4FF6B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4185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dcterms:created xsi:type="dcterms:W3CDTF">2019-12-03T04:26:00Z</dcterms:created>
  <dcterms:modified xsi:type="dcterms:W3CDTF">2019-12-03T04:26:00Z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